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112F" w14:textId="13186029" w:rsidR="00E00AA4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existe des </w:t>
      </w:r>
      <w:r w:rsidRPr="00966E62">
        <w:rPr>
          <w:rFonts w:ascii="Arial" w:hAnsi="Arial" w:cs="Arial"/>
          <w:b/>
          <w:bCs/>
          <w:sz w:val="24"/>
          <w:szCs w:val="24"/>
        </w:rPr>
        <w:t>inégalités alimentaires</w:t>
      </w:r>
      <w:r>
        <w:rPr>
          <w:rFonts w:ascii="Arial" w:hAnsi="Arial" w:cs="Arial"/>
          <w:sz w:val="24"/>
          <w:szCs w:val="24"/>
        </w:rPr>
        <w:t xml:space="preserve"> à l’échelle mondiale : </w:t>
      </w:r>
    </w:p>
    <w:p w14:paraId="7EB22E23" w14:textId="6E3A2E21" w:rsidR="00B86DF1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L’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……………….…………… , l’………………………………….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l’………………………………….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sont</w:t>
      </w:r>
      <w:proofErr w:type="gramEnd"/>
      <w:r>
        <w:rPr>
          <w:rFonts w:ascii="Arial" w:hAnsi="Arial" w:cs="Arial"/>
          <w:sz w:val="24"/>
          <w:szCs w:val="24"/>
        </w:rPr>
        <w:t xml:space="preserve"> les trois continents où la </w:t>
      </w:r>
      <w:r w:rsidRPr="00966E62">
        <w:rPr>
          <w:rFonts w:ascii="Arial" w:hAnsi="Arial" w:cs="Arial"/>
          <w:b/>
          <w:bCs/>
          <w:sz w:val="24"/>
          <w:szCs w:val="24"/>
        </w:rPr>
        <w:t>sécurité alimentaire</w:t>
      </w:r>
      <w:r>
        <w:rPr>
          <w:rFonts w:ascii="Arial" w:hAnsi="Arial" w:cs="Arial"/>
          <w:sz w:val="24"/>
          <w:szCs w:val="24"/>
        </w:rPr>
        <w:t xml:space="preserve"> est assurée. Ces continents appartiennent aux pays du 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. </w:t>
      </w:r>
    </w:p>
    <w:p w14:paraId="69C4ED2B" w14:textId="16E8CFF0" w:rsidR="00B86DF1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L’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……………………….. </w:t>
      </w:r>
      <w:proofErr w:type="gramStart"/>
      <w:r>
        <w:rPr>
          <w:rFonts w:ascii="Arial" w:hAnsi="Arial" w:cs="Arial"/>
          <w:sz w:val="24"/>
          <w:szCs w:val="24"/>
        </w:rPr>
        <w:t>est</w:t>
      </w:r>
      <w:proofErr w:type="gramEnd"/>
      <w:r>
        <w:rPr>
          <w:rFonts w:ascii="Arial" w:hAnsi="Arial" w:cs="Arial"/>
          <w:sz w:val="24"/>
          <w:szCs w:val="24"/>
        </w:rPr>
        <w:t xml:space="preserve"> le continent le plus touché par </w:t>
      </w:r>
      <w:r w:rsidRPr="00966E62">
        <w:rPr>
          <w:rFonts w:ascii="Arial" w:hAnsi="Arial" w:cs="Arial"/>
          <w:b/>
          <w:bCs/>
          <w:sz w:val="24"/>
          <w:szCs w:val="24"/>
        </w:rPr>
        <w:t>l’insécurité alimentaire</w:t>
      </w:r>
      <w:r>
        <w:rPr>
          <w:rFonts w:ascii="Arial" w:hAnsi="Arial" w:cs="Arial"/>
          <w:sz w:val="24"/>
          <w:szCs w:val="24"/>
        </w:rPr>
        <w:t>. Tous les pays sont touchés par la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. Dans certains pays elle touche plus de 35% de la population. L’…………………………………….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l’ 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sont</w:t>
      </w:r>
      <w:proofErr w:type="gramEnd"/>
      <w:r>
        <w:rPr>
          <w:rFonts w:ascii="Arial" w:hAnsi="Arial" w:cs="Arial"/>
          <w:sz w:val="24"/>
          <w:szCs w:val="24"/>
        </w:rPr>
        <w:t xml:space="preserve"> aussi touchés par la sous-nutrition. Ces continents appartiennent aux pays du …………</w:t>
      </w:r>
      <w:proofErr w:type="gramStart"/>
      <w:r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4292EDF" w14:textId="7E545902" w:rsidR="00B86DF1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L’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…………………………….., l’………………………………… et l’…………………………………..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sont</w:t>
      </w:r>
      <w:proofErr w:type="gramEnd"/>
      <w:r>
        <w:rPr>
          <w:rFonts w:ascii="Arial" w:hAnsi="Arial" w:cs="Arial"/>
          <w:sz w:val="24"/>
          <w:szCs w:val="24"/>
        </w:rPr>
        <w:t xml:space="preserve"> les continents les plus touchés par </w:t>
      </w:r>
      <w:r w:rsidRPr="00966E62">
        <w:rPr>
          <w:rFonts w:ascii="Arial" w:hAnsi="Arial" w:cs="Arial"/>
          <w:b/>
          <w:bCs/>
          <w:sz w:val="24"/>
          <w:szCs w:val="24"/>
        </w:rPr>
        <w:t>l’obésité</w:t>
      </w:r>
      <w:r>
        <w:rPr>
          <w:rFonts w:ascii="Arial" w:hAnsi="Arial" w:cs="Arial"/>
          <w:sz w:val="24"/>
          <w:szCs w:val="24"/>
        </w:rPr>
        <w:t xml:space="preserve">. Mais les pays du Sud connaissent aussi cette </w:t>
      </w:r>
      <w:r w:rsidRPr="00966E62">
        <w:rPr>
          <w:rFonts w:ascii="Arial" w:hAnsi="Arial" w:cs="Arial"/>
          <w:b/>
          <w:bCs/>
          <w:sz w:val="24"/>
          <w:szCs w:val="24"/>
        </w:rPr>
        <w:t>malnutrition</w:t>
      </w:r>
      <w:r>
        <w:rPr>
          <w:rFonts w:ascii="Arial" w:hAnsi="Arial" w:cs="Arial"/>
          <w:sz w:val="24"/>
          <w:szCs w:val="24"/>
        </w:rPr>
        <w:t xml:space="preserve"> comme par exemple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. </w:t>
      </w:r>
    </w:p>
    <w:p w14:paraId="1FAD40E7" w14:textId="77777777" w:rsidR="00B86DF1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</w:p>
    <w:p w14:paraId="44FCBC0E" w14:textId="5182BD84" w:rsidR="00B86DF1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Enfin, il existe des inégalités à l’échelle nationale, c’est-à-dire au sein d’un même pays. Par exemple, 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., plus de 20% de la population est obèse alors que 5 à 20% de sa population est sous-alimentée. </w:t>
      </w:r>
    </w:p>
    <w:p w14:paraId="5094202E" w14:textId="77777777" w:rsidR="00B86DF1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</w:p>
    <w:p w14:paraId="610186CA" w14:textId="77777777" w:rsidR="00B86DF1" w:rsidRDefault="00B86DF1" w:rsidP="00B86DF1">
      <w:pPr>
        <w:spacing w:line="360" w:lineRule="auto"/>
        <w:rPr>
          <w:rFonts w:ascii="Arial" w:hAnsi="Arial" w:cs="Arial"/>
          <w:sz w:val="24"/>
          <w:szCs w:val="24"/>
        </w:rPr>
      </w:pPr>
    </w:p>
    <w:p w14:paraId="7AEC601C" w14:textId="77777777" w:rsidR="00ED0645" w:rsidRDefault="00ED0645" w:rsidP="00ED06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existe des </w:t>
      </w:r>
      <w:r w:rsidRPr="00966E62">
        <w:rPr>
          <w:rFonts w:ascii="Arial" w:hAnsi="Arial" w:cs="Arial"/>
          <w:b/>
          <w:bCs/>
          <w:sz w:val="24"/>
          <w:szCs w:val="24"/>
        </w:rPr>
        <w:t>inégalités alimentaires</w:t>
      </w:r>
      <w:r>
        <w:rPr>
          <w:rFonts w:ascii="Arial" w:hAnsi="Arial" w:cs="Arial"/>
          <w:sz w:val="24"/>
          <w:szCs w:val="24"/>
        </w:rPr>
        <w:t xml:space="preserve"> à l’échelle mondiale : </w:t>
      </w:r>
    </w:p>
    <w:p w14:paraId="592FFA2C" w14:textId="77777777" w:rsidR="00ED0645" w:rsidRDefault="00ED0645" w:rsidP="00ED06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L’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……………….…………… , l’………………………………….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l’………………………………….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sont</w:t>
      </w:r>
      <w:proofErr w:type="gramEnd"/>
      <w:r>
        <w:rPr>
          <w:rFonts w:ascii="Arial" w:hAnsi="Arial" w:cs="Arial"/>
          <w:sz w:val="24"/>
          <w:szCs w:val="24"/>
        </w:rPr>
        <w:t xml:space="preserve"> les trois continents où la </w:t>
      </w:r>
      <w:r w:rsidRPr="00966E62">
        <w:rPr>
          <w:rFonts w:ascii="Arial" w:hAnsi="Arial" w:cs="Arial"/>
          <w:b/>
          <w:bCs/>
          <w:sz w:val="24"/>
          <w:szCs w:val="24"/>
        </w:rPr>
        <w:t>sécurité alimentaire</w:t>
      </w:r>
      <w:r>
        <w:rPr>
          <w:rFonts w:ascii="Arial" w:hAnsi="Arial" w:cs="Arial"/>
          <w:sz w:val="24"/>
          <w:szCs w:val="24"/>
        </w:rPr>
        <w:t xml:space="preserve"> est assurée. Ces continents appartiennent aux pays du 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. </w:t>
      </w:r>
    </w:p>
    <w:p w14:paraId="209D4852" w14:textId="77777777" w:rsidR="00ED0645" w:rsidRDefault="00ED0645" w:rsidP="00ED06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L’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……………………….. </w:t>
      </w:r>
      <w:proofErr w:type="gramStart"/>
      <w:r>
        <w:rPr>
          <w:rFonts w:ascii="Arial" w:hAnsi="Arial" w:cs="Arial"/>
          <w:sz w:val="24"/>
          <w:szCs w:val="24"/>
        </w:rPr>
        <w:t>est</w:t>
      </w:r>
      <w:proofErr w:type="gramEnd"/>
      <w:r>
        <w:rPr>
          <w:rFonts w:ascii="Arial" w:hAnsi="Arial" w:cs="Arial"/>
          <w:sz w:val="24"/>
          <w:szCs w:val="24"/>
        </w:rPr>
        <w:t xml:space="preserve"> le continent le plus touché par </w:t>
      </w:r>
      <w:r w:rsidRPr="00966E62">
        <w:rPr>
          <w:rFonts w:ascii="Arial" w:hAnsi="Arial" w:cs="Arial"/>
          <w:b/>
          <w:bCs/>
          <w:sz w:val="24"/>
          <w:szCs w:val="24"/>
        </w:rPr>
        <w:t>l’insécurité alimentaire</w:t>
      </w:r>
      <w:r>
        <w:rPr>
          <w:rFonts w:ascii="Arial" w:hAnsi="Arial" w:cs="Arial"/>
          <w:sz w:val="24"/>
          <w:szCs w:val="24"/>
        </w:rPr>
        <w:t>. Tous les pays sont touchés par la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. Dans certains pays elle touche plus de 35% de la population. L’…………………………………….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l’ 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sont</w:t>
      </w:r>
      <w:proofErr w:type="gramEnd"/>
      <w:r>
        <w:rPr>
          <w:rFonts w:ascii="Arial" w:hAnsi="Arial" w:cs="Arial"/>
          <w:sz w:val="24"/>
          <w:szCs w:val="24"/>
        </w:rPr>
        <w:t xml:space="preserve"> aussi touchés par la sous-nutrition. Ces continents appartiennent aux pays du …………</w:t>
      </w:r>
      <w:proofErr w:type="gramStart"/>
      <w:r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CEC3F90" w14:textId="77777777" w:rsidR="00ED0645" w:rsidRDefault="00ED0645" w:rsidP="00ED06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L’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…………………………….., l’………………………………… et l’…………………………………..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sont</w:t>
      </w:r>
      <w:proofErr w:type="gramEnd"/>
      <w:r>
        <w:rPr>
          <w:rFonts w:ascii="Arial" w:hAnsi="Arial" w:cs="Arial"/>
          <w:sz w:val="24"/>
          <w:szCs w:val="24"/>
        </w:rPr>
        <w:t xml:space="preserve"> les continents les plus touchés par </w:t>
      </w:r>
      <w:r w:rsidRPr="00966E62">
        <w:rPr>
          <w:rFonts w:ascii="Arial" w:hAnsi="Arial" w:cs="Arial"/>
          <w:b/>
          <w:bCs/>
          <w:sz w:val="24"/>
          <w:szCs w:val="24"/>
        </w:rPr>
        <w:t>l’obésité</w:t>
      </w:r>
      <w:r>
        <w:rPr>
          <w:rFonts w:ascii="Arial" w:hAnsi="Arial" w:cs="Arial"/>
          <w:sz w:val="24"/>
          <w:szCs w:val="24"/>
        </w:rPr>
        <w:t xml:space="preserve">. Mais les pays du Sud connaissent aussi cette </w:t>
      </w:r>
      <w:r w:rsidRPr="00966E62">
        <w:rPr>
          <w:rFonts w:ascii="Arial" w:hAnsi="Arial" w:cs="Arial"/>
          <w:b/>
          <w:bCs/>
          <w:sz w:val="24"/>
          <w:szCs w:val="24"/>
        </w:rPr>
        <w:t>malnutrition</w:t>
      </w:r>
      <w:r>
        <w:rPr>
          <w:rFonts w:ascii="Arial" w:hAnsi="Arial" w:cs="Arial"/>
          <w:sz w:val="24"/>
          <w:szCs w:val="24"/>
        </w:rPr>
        <w:t xml:space="preserve"> comme par exemple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. </w:t>
      </w:r>
    </w:p>
    <w:p w14:paraId="1E4F65FC" w14:textId="77777777" w:rsidR="00ED0645" w:rsidRDefault="00ED0645" w:rsidP="00ED0645">
      <w:pPr>
        <w:spacing w:line="360" w:lineRule="auto"/>
        <w:rPr>
          <w:rFonts w:ascii="Arial" w:hAnsi="Arial" w:cs="Arial"/>
          <w:sz w:val="24"/>
          <w:szCs w:val="24"/>
        </w:rPr>
      </w:pPr>
    </w:p>
    <w:p w14:paraId="16D178A7" w14:textId="0590B4B7" w:rsidR="00B86DF1" w:rsidRPr="00B86DF1" w:rsidRDefault="00ED0645" w:rsidP="00ED06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Enfin, il existe des inégalités à l’échelle nationale, c’est-à-dire au sein d’un même pays. Par exemple, 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., plus de 20% de la population est obèse alors que 5 à 20% de sa population est sous-alimentée. </w:t>
      </w:r>
    </w:p>
    <w:sectPr w:rsidR="00B86DF1" w:rsidRPr="00B86DF1" w:rsidSect="00B86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F1"/>
    <w:rsid w:val="00966E62"/>
    <w:rsid w:val="00B86DF1"/>
    <w:rsid w:val="00E00AA4"/>
    <w:rsid w:val="00E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1159"/>
  <w15:chartTrackingRefBased/>
  <w15:docId w15:val="{D081998C-C31F-48A2-95B8-44E3B34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3</cp:revision>
  <dcterms:created xsi:type="dcterms:W3CDTF">2024-01-07T16:50:00Z</dcterms:created>
  <dcterms:modified xsi:type="dcterms:W3CDTF">2024-01-07T17:01:00Z</dcterms:modified>
</cp:coreProperties>
</file>