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51B3" w:rsidRPr="00E4270F" w:rsidRDefault="00580DBD" w:rsidP="004151B3">
      <w:pPr>
        <w:pStyle w:val="En-tte"/>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Thème 3 (histoire) -</w:t>
      </w:r>
      <w:r w:rsidR="004151B3" w:rsidRPr="00E4270F">
        <w:rPr>
          <w:rFonts w:ascii="Times New Roman" w:hAnsi="Times New Roman"/>
        </w:rPr>
        <w:t xml:space="preserve"> Les échelles de gouvernement dans le monde</w:t>
      </w:r>
    </w:p>
    <w:p w:rsidR="004151B3" w:rsidRPr="00E4270F" w:rsidRDefault="004151B3" w:rsidP="004151B3">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8"/>
        </w:rPr>
      </w:pPr>
      <w:r>
        <w:rPr>
          <w:rFonts w:ascii="Times New Roman" w:hAnsi="Times New Roman"/>
          <w:b/>
          <w:color w:val="FF0000"/>
          <w:sz w:val="28"/>
        </w:rPr>
        <w:t xml:space="preserve">Chapitre 1 - </w:t>
      </w:r>
      <w:r w:rsidRPr="00E4270F">
        <w:rPr>
          <w:rFonts w:ascii="Times New Roman" w:hAnsi="Times New Roman"/>
          <w:b/>
          <w:color w:val="FF0000"/>
          <w:sz w:val="28"/>
        </w:rPr>
        <w:t>Gouverner la France depuis 1946 : État, gouvernement, administration et opinion publique</w:t>
      </w:r>
    </w:p>
    <w:p w:rsidR="004151B3" w:rsidRDefault="004151B3" w:rsidP="004151B3">
      <w:pPr>
        <w:jc w:val="both"/>
        <w:rPr>
          <w:rFonts w:ascii="Times New Roman" w:hAnsi="Times New Roman"/>
        </w:rPr>
      </w:pPr>
    </w:p>
    <w:p w:rsidR="004311F4" w:rsidRDefault="004311F4" w:rsidP="004151B3">
      <w:pPr>
        <w:jc w:val="both"/>
        <w:rPr>
          <w:rFonts w:ascii="Times New Roman" w:hAnsi="Times New Roman"/>
        </w:rPr>
      </w:pPr>
    </w:p>
    <w:p w:rsidR="004311F4" w:rsidRDefault="004311F4" w:rsidP="004151B3">
      <w:pPr>
        <w:jc w:val="both"/>
        <w:rPr>
          <w:rFonts w:ascii="Times New Roman" w:hAnsi="Times New Roman"/>
        </w:rPr>
      </w:pPr>
    </w:p>
    <w:p w:rsidR="004151B3" w:rsidRDefault="004151B3" w:rsidP="004151B3">
      <w:pPr>
        <w:jc w:val="both"/>
        <w:rPr>
          <w:rFonts w:ascii="Times New Roman" w:hAnsi="Times New Roman"/>
        </w:rPr>
      </w:pPr>
    </w:p>
    <w:p w:rsidR="004151B3" w:rsidRPr="004151B3" w:rsidRDefault="004151B3" w:rsidP="004151B3">
      <w:pPr>
        <w:jc w:val="both"/>
        <w:rPr>
          <w:rFonts w:ascii="Times New Roman" w:hAnsi="Times New Roman"/>
          <w:b/>
        </w:rPr>
      </w:pPr>
      <w:r w:rsidRPr="004151B3">
        <w:rPr>
          <w:rFonts w:ascii="Times New Roman" w:hAnsi="Times New Roman"/>
          <w:b/>
        </w:rPr>
        <w:t xml:space="preserve">* Place dans le programme. </w:t>
      </w:r>
    </w:p>
    <w:p w:rsidR="004311F4" w:rsidRDefault="004151B3" w:rsidP="004151B3">
      <w:pPr>
        <w:jc w:val="both"/>
      </w:pPr>
      <w:r>
        <w:t>Ce chapitre est le premier du dernier thème d’histoire : « Les échelles de gouvernement dans le monde ». L’objectif de ce thème est de</w:t>
      </w:r>
      <w:r w:rsidR="004311F4">
        <w:t> :</w:t>
      </w:r>
    </w:p>
    <w:p w:rsidR="004151B3" w:rsidRDefault="004311F4" w:rsidP="004311F4">
      <w:pPr>
        <w:pStyle w:val="Paragraphedeliste"/>
        <w:numPr>
          <w:ilvl w:val="0"/>
          <w:numId w:val="5"/>
        </w:numPr>
        <w:jc w:val="both"/>
      </w:pPr>
      <w:r>
        <w:t>P</w:t>
      </w:r>
      <w:r w:rsidR="004151B3">
        <w:t xml:space="preserve">résenter les façons de gouverner à différentes échelles : </w:t>
      </w:r>
    </w:p>
    <w:p w:rsidR="004151B3" w:rsidRDefault="004151B3" w:rsidP="004151B3">
      <w:pPr>
        <w:pStyle w:val="Paragraphedeliste"/>
        <w:numPr>
          <w:ilvl w:val="0"/>
          <w:numId w:val="1"/>
        </w:numPr>
        <w:jc w:val="both"/>
      </w:pPr>
      <w:r>
        <w:t>L’</w:t>
      </w:r>
      <w:proofErr w:type="spellStart"/>
      <w:r>
        <w:t>État-nation</w:t>
      </w:r>
      <w:proofErr w:type="spellEnd"/>
      <w:r>
        <w:t xml:space="preserve"> (à l’échelle de la France depuis 1946 =&gt; chapitre 1)</w:t>
      </w:r>
    </w:p>
    <w:p w:rsidR="004151B3" w:rsidRDefault="004151B3" w:rsidP="004151B3">
      <w:pPr>
        <w:pStyle w:val="Paragraphedeliste"/>
        <w:numPr>
          <w:ilvl w:val="0"/>
          <w:numId w:val="1"/>
        </w:numPr>
        <w:jc w:val="both"/>
      </w:pPr>
      <w:r>
        <w:t xml:space="preserve">L’échelle continentale (à l’échelle de l’Europe depuis 1992 =&gt; chapitre 2) </w:t>
      </w:r>
    </w:p>
    <w:p w:rsidR="004311F4" w:rsidRDefault="004151B3" w:rsidP="004151B3">
      <w:pPr>
        <w:pStyle w:val="Paragraphedeliste"/>
        <w:numPr>
          <w:ilvl w:val="0"/>
          <w:numId w:val="1"/>
        </w:numPr>
        <w:jc w:val="both"/>
      </w:pPr>
      <w:r>
        <w:t>L’échelle mondiale (une gouvernance économique mondiale depuis 1975 =&gt; chapitre 3)</w:t>
      </w:r>
    </w:p>
    <w:p w:rsidR="004311F4" w:rsidRDefault="004311F4" w:rsidP="004311F4">
      <w:pPr>
        <w:pStyle w:val="Paragraphedeliste"/>
        <w:numPr>
          <w:ilvl w:val="0"/>
          <w:numId w:val="5"/>
        </w:numPr>
        <w:jc w:val="both"/>
      </w:pPr>
      <w:r>
        <w:t>Montrer que l’</w:t>
      </w:r>
      <w:proofErr w:type="spellStart"/>
      <w:r>
        <w:t>État-nation</w:t>
      </w:r>
      <w:proofErr w:type="spellEnd"/>
      <w:r>
        <w:t xml:space="preserve"> comme seule autorité pour le gouvernement des peuples est remis en cause par la construction d’une Europe politique et le poids de plus en plus important des institutions internationales dans les décisions économiques. </w:t>
      </w:r>
    </w:p>
    <w:p w:rsidR="004311F4" w:rsidRDefault="004311F4" w:rsidP="004311F4">
      <w:pPr>
        <w:jc w:val="both"/>
      </w:pPr>
    </w:p>
    <w:p w:rsidR="004311F4" w:rsidRDefault="004311F4" w:rsidP="004311F4">
      <w:pPr>
        <w:jc w:val="both"/>
      </w:pPr>
    </w:p>
    <w:p w:rsidR="004311F4" w:rsidRDefault="004311F4" w:rsidP="004311F4">
      <w:pPr>
        <w:jc w:val="both"/>
      </w:pPr>
    </w:p>
    <w:p w:rsidR="004151B3" w:rsidRDefault="004151B3" w:rsidP="004311F4">
      <w:pPr>
        <w:jc w:val="both"/>
      </w:pPr>
    </w:p>
    <w:p w:rsidR="004151B3" w:rsidRDefault="004151B3" w:rsidP="004151B3">
      <w:pPr>
        <w:jc w:val="both"/>
      </w:pPr>
    </w:p>
    <w:p w:rsidR="004151B3" w:rsidRPr="007C57E8" w:rsidRDefault="004151B3" w:rsidP="004151B3">
      <w:pPr>
        <w:jc w:val="both"/>
        <w:rPr>
          <w:b/>
        </w:rPr>
      </w:pPr>
      <w:r w:rsidRPr="007C57E8">
        <w:rPr>
          <w:b/>
        </w:rPr>
        <w:t xml:space="preserve">* Consigne. </w:t>
      </w:r>
    </w:p>
    <w:p w:rsidR="007C57E8" w:rsidRPr="00432667" w:rsidRDefault="004151B3" w:rsidP="004151B3">
      <w:pPr>
        <w:jc w:val="both"/>
        <w:rPr>
          <w:rFonts w:ascii="Times New Roman" w:hAnsi="Times New Roman"/>
        </w:rPr>
      </w:pPr>
      <w:r w:rsidRPr="00432667">
        <w:rPr>
          <w:rFonts w:ascii="Times New Roman" w:hAnsi="Times New Roman"/>
        </w:rPr>
        <w:t xml:space="preserve">=&gt; Ce polycopié est la base du cours. Vous </w:t>
      </w:r>
      <w:r w:rsidR="007C57E8" w:rsidRPr="00432667">
        <w:rPr>
          <w:rFonts w:ascii="Times New Roman" w:hAnsi="Times New Roman"/>
        </w:rPr>
        <w:t xml:space="preserve">le </w:t>
      </w:r>
      <w:r w:rsidRPr="00432667">
        <w:rPr>
          <w:rFonts w:ascii="Times New Roman" w:hAnsi="Times New Roman"/>
        </w:rPr>
        <w:t xml:space="preserve">travaillez </w:t>
      </w:r>
      <w:r w:rsidR="007C57E8" w:rsidRPr="00432667">
        <w:rPr>
          <w:rFonts w:ascii="Times New Roman" w:hAnsi="Times New Roman"/>
        </w:rPr>
        <w:t xml:space="preserve">chez vous ce qui permet de réaliser des analyses de documents en cours afin de préparer le baccalauréat. </w:t>
      </w:r>
    </w:p>
    <w:p w:rsidR="007C57E8" w:rsidRPr="00432667" w:rsidRDefault="007C57E8" w:rsidP="004151B3">
      <w:pPr>
        <w:jc w:val="both"/>
        <w:rPr>
          <w:rFonts w:ascii="Times New Roman" w:hAnsi="Times New Roman"/>
        </w:rPr>
      </w:pPr>
      <w:r w:rsidRPr="00432667">
        <w:rPr>
          <w:rFonts w:ascii="Times New Roman" w:hAnsi="Times New Roman"/>
        </w:rPr>
        <w:t xml:space="preserve">Travailler un cours cela veut dire : </w:t>
      </w:r>
    </w:p>
    <w:p w:rsidR="007C57E8" w:rsidRPr="00432667" w:rsidRDefault="007C57E8" w:rsidP="007C57E8">
      <w:pPr>
        <w:pStyle w:val="Paragraphedeliste"/>
        <w:numPr>
          <w:ilvl w:val="0"/>
          <w:numId w:val="3"/>
        </w:numPr>
        <w:jc w:val="both"/>
        <w:rPr>
          <w:rFonts w:ascii="Times New Roman" w:hAnsi="Times New Roman"/>
        </w:rPr>
      </w:pPr>
      <w:r w:rsidRPr="00432667">
        <w:rPr>
          <w:rFonts w:ascii="Times New Roman" w:hAnsi="Times New Roman"/>
        </w:rPr>
        <w:t xml:space="preserve">Lire le cours. </w:t>
      </w:r>
      <w:r w:rsidR="00432667">
        <w:rPr>
          <w:rFonts w:ascii="Times New Roman" w:hAnsi="Times New Roman"/>
        </w:rPr>
        <w:t xml:space="preserve">C’est un polycopié sous forme de prise de notes pour que vous réfléchissiez à ce que vous lisez. Les abréviations utilisées sont mentionnées entre parenthèses lors de la première utilisation du mot. </w:t>
      </w:r>
    </w:p>
    <w:p w:rsidR="00A9384F" w:rsidRPr="00432667" w:rsidRDefault="00A9384F" w:rsidP="00A9384F">
      <w:pPr>
        <w:pStyle w:val="Paragraphedeliste"/>
        <w:numPr>
          <w:ilvl w:val="0"/>
          <w:numId w:val="3"/>
        </w:numPr>
        <w:jc w:val="both"/>
        <w:rPr>
          <w:rFonts w:ascii="Times New Roman" w:hAnsi="Times New Roman"/>
        </w:rPr>
      </w:pPr>
      <w:r w:rsidRPr="00432667">
        <w:rPr>
          <w:rFonts w:ascii="Times New Roman" w:hAnsi="Times New Roman"/>
        </w:rPr>
        <w:t>Prendre le temps d’an</w:t>
      </w:r>
      <w:r>
        <w:rPr>
          <w:rFonts w:ascii="Times New Roman" w:hAnsi="Times New Roman"/>
        </w:rPr>
        <w:t xml:space="preserve">alyser les documents mentionnés : vous pouvez les synthétiser ou présenter leur intérêt dans la marge. Les documents sont soit disponibles dans votre manuel ou sur internet à partir d’une simple recherche dans google. Pour les vidéos, tapez le sujet dans google et privilégiez les liens de l’INA.fr. </w:t>
      </w:r>
    </w:p>
    <w:p w:rsidR="007C57E8" w:rsidRPr="00432667" w:rsidRDefault="007C57E8" w:rsidP="007C57E8">
      <w:pPr>
        <w:pStyle w:val="Paragraphedeliste"/>
        <w:numPr>
          <w:ilvl w:val="0"/>
          <w:numId w:val="3"/>
        </w:numPr>
        <w:jc w:val="both"/>
        <w:rPr>
          <w:rFonts w:ascii="Times New Roman" w:hAnsi="Times New Roman"/>
        </w:rPr>
      </w:pPr>
      <w:r w:rsidRPr="00432667">
        <w:rPr>
          <w:rFonts w:ascii="Times New Roman" w:hAnsi="Times New Roman"/>
        </w:rPr>
        <w:t>Définir les notions et le vocabulaire importants (termes soulignés en gras)</w:t>
      </w:r>
      <w:r w:rsidR="007D058D">
        <w:rPr>
          <w:rFonts w:ascii="Times New Roman" w:hAnsi="Times New Roman"/>
        </w:rPr>
        <w:t xml:space="preserve"> à l’aide de votre manuel, manuels disponibles au CDI, dictionnaires, sites internet.</w:t>
      </w:r>
    </w:p>
    <w:p w:rsidR="007C57E8" w:rsidRPr="00432667" w:rsidRDefault="007C57E8" w:rsidP="007C57E8">
      <w:pPr>
        <w:pStyle w:val="Paragraphedeliste"/>
        <w:numPr>
          <w:ilvl w:val="0"/>
          <w:numId w:val="3"/>
        </w:numPr>
        <w:jc w:val="both"/>
        <w:rPr>
          <w:rFonts w:ascii="Times New Roman" w:hAnsi="Times New Roman"/>
        </w:rPr>
      </w:pPr>
      <w:r w:rsidRPr="00432667">
        <w:rPr>
          <w:rFonts w:ascii="Times New Roman" w:hAnsi="Times New Roman"/>
        </w:rPr>
        <w:t xml:space="preserve">Annoter dans la marge des remarques ou des questions en vue de la séance de reprise du polycopié. </w:t>
      </w:r>
    </w:p>
    <w:p w:rsidR="007C57E8" w:rsidRPr="00432667" w:rsidRDefault="007C57E8" w:rsidP="007C57E8">
      <w:pPr>
        <w:jc w:val="both"/>
        <w:rPr>
          <w:rFonts w:ascii="Times New Roman" w:hAnsi="Times New Roman"/>
        </w:rPr>
      </w:pPr>
    </w:p>
    <w:p w:rsidR="007C57E8" w:rsidRPr="00432667" w:rsidRDefault="007C57E8" w:rsidP="007C57E8">
      <w:pPr>
        <w:jc w:val="both"/>
        <w:rPr>
          <w:rFonts w:ascii="Times New Roman" w:hAnsi="Times New Roman"/>
        </w:rPr>
      </w:pPr>
    </w:p>
    <w:p w:rsidR="007C57E8" w:rsidRPr="00432667" w:rsidRDefault="007C57E8" w:rsidP="007C57E8">
      <w:pPr>
        <w:jc w:val="both"/>
        <w:rPr>
          <w:rFonts w:ascii="Times New Roman" w:hAnsi="Times New Roman"/>
        </w:rPr>
      </w:pPr>
    </w:p>
    <w:p w:rsidR="004311F4" w:rsidRPr="00432667" w:rsidRDefault="004311F4" w:rsidP="007C57E8">
      <w:pPr>
        <w:jc w:val="both"/>
        <w:rPr>
          <w:rFonts w:ascii="Times New Roman" w:hAnsi="Times New Roman"/>
        </w:rPr>
      </w:pPr>
    </w:p>
    <w:p w:rsidR="004311F4" w:rsidRPr="00432667" w:rsidRDefault="004311F4" w:rsidP="007C57E8">
      <w:pPr>
        <w:jc w:val="both"/>
        <w:rPr>
          <w:rFonts w:ascii="Times New Roman" w:hAnsi="Times New Roman"/>
        </w:rPr>
      </w:pPr>
    </w:p>
    <w:p w:rsidR="004311F4" w:rsidRPr="00432667" w:rsidRDefault="004311F4" w:rsidP="007C57E8">
      <w:pPr>
        <w:jc w:val="both"/>
        <w:rPr>
          <w:rFonts w:ascii="Times New Roman" w:hAnsi="Times New Roman"/>
        </w:rPr>
      </w:pPr>
    </w:p>
    <w:p w:rsidR="004311F4" w:rsidRPr="00432667" w:rsidRDefault="004311F4" w:rsidP="007C57E8">
      <w:pPr>
        <w:jc w:val="both"/>
        <w:rPr>
          <w:rFonts w:ascii="Times New Roman" w:hAnsi="Times New Roman"/>
        </w:rPr>
      </w:pPr>
    </w:p>
    <w:p w:rsidR="004311F4" w:rsidRPr="00432667" w:rsidRDefault="004311F4" w:rsidP="007C57E8">
      <w:pPr>
        <w:jc w:val="both"/>
        <w:rPr>
          <w:rFonts w:ascii="Times New Roman" w:hAnsi="Times New Roman"/>
        </w:rPr>
      </w:pPr>
    </w:p>
    <w:p w:rsidR="004311F4" w:rsidRPr="00432667" w:rsidRDefault="004311F4" w:rsidP="007C57E8">
      <w:pPr>
        <w:jc w:val="both"/>
        <w:rPr>
          <w:rFonts w:ascii="Times New Roman" w:hAnsi="Times New Roman"/>
        </w:rPr>
      </w:pPr>
    </w:p>
    <w:p w:rsidR="004311F4" w:rsidRPr="00432667" w:rsidRDefault="004311F4" w:rsidP="007C57E8">
      <w:pPr>
        <w:jc w:val="both"/>
        <w:rPr>
          <w:rFonts w:ascii="Times New Roman" w:hAnsi="Times New Roman"/>
        </w:rPr>
      </w:pPr>
    </w:p>
    <w:p w:rsidR="004311F4" w:rsidRPr="00432667" w:rsidRDefault="004311F4" w:rsidP="007C57E8">
      <w:pPr>
        <w:jc w:val="both"/>
        <w:rPr>
          <w:rFonts w:ascii="Times New Roman" w:hAnsi="Times New Roman"/>
        </w:rPr>
      </w:pPr>
    </w:p>
    <w:p w:rsidR="004311F4" w:rsidRPr="00432667" w:rsidRDefault="004311F4" w:rsidP="007C57E8">
      <w:pPr>
        <w:jc w:val="both"/>
        <w:rPr>
          <w:rFonts w:ascii="Times New Roman" w:hAnsi="Times New Roman"/>
        </w:rPr>
      </w:pPr>
    </w:p>
    <w:p w:rsidR="004311F4" w:rsidRPr="00432667" w:rsidRDefault="004311F4" w:rsidP="007C57E8">
      <w:pPr>
        <w:jc w:val="both"/>
        <w:rPr>
          <w:rFonts w:ascii="Times New Roman" w:hAnsi="Times New Roman"/>
        </w:rPr>
      </w:pPr>
    </w:p>
    <w:p w:rsidR="004311F4" w:rsidRPr="00432667" w:rsidRDefault="004311F4" w:rsidP="007C57E8">
      <w:pPr>
        <w:jc w:val="both"/>
        <w:rPr>
          <w:rFonts w:ascii="Times New Roman" w:hAnsi="Times New Roman"/>
        </w:rPr>
      </w:pPr>
    </w:p>
    <w:p w:rsidR="00482F9B" w:rsidRDefault="00482F9B" w:rsidP="007C57E8">
      <w:pPr>
        <w:jc w:val="both"/>
        <w:rPr>
          <w:rFonts w:ascii="Times New Roman" w:hAnsi="Times New Roman"/>
        </w:rPr>
      </w:pPr>
    </w:p>
    <w:p w:rsidR="002F2260" w:rsidRDefault="002F2260" w:rsidP="007C57E8">
      <w:pPr>
        <w:jc w:val="both"/>
        <w:rPr>
          <w:rFonts w:ascii="Times New Roman" w:hAnsi="Times New Roman"/>
        </w:rPr>
      </w:pPr>
    </w:p>
    <w:p w:rsidR="007C57E8" w:rsidRPr="00432667" w:rsidRDefault="007C57E8" w:rsidP="007C57E8">
      <w:pPr>
        <w:jc w:val="both"/>
        <w:rPr>
          <w:rFonts w:ascii="Times New Roman" w:hAnsi="Times New Roman"/>
        </w:rPr>
      </w:pPr>
    </w:p>
    <w:p w:rsidR="004311F4" w:rsidRPr="00432667" w:rsidRDefault="009B5330" w:rsidP="009B5330">
      <w:pPr>
        <w:tabs>
          <w:tab w:val="left" w:pos="2835"/>
        </w:tabs>
        <w:jc w:val="both"/>
        <w:rPr>
          <w:rFonts w:ascii="Times New Roman" w:hAnsi="Times New Roman"/>
          <w:b/>
        </w:rPr>
      </w:pPr>
      <w:r>
        <w:rPr>
          <w:rFonts w:ascii="Times New Roman" w:hAnsi="Times New Roman"/>
          <w:b/>
        </w:rPr>
        <w:tab/>
      </w:r>
      <w:r w:rsidR="004311F4" w:rsidRPr="00432667">
        <w:rPr>
          <w:rFonts w:ascii="Times New Roman" w:hAnsi="Times New Roman"/>
          <w:b/>
        </w:rPr>
        <w:t>Introduction</w:t>
      </w:r>
    </w:p>
    <w:p w:rsidR="00432667" w:rsidRPr="00432667" w:rsidRDefault="00432667" w:rsidP="004311F4">
      <w:pPr>
        <w:tabs>
          <w:tab w:val="left" w:pos="2835"/>
        </w:tabs>
        <w:ind w:left="2268" w:firstLine="567"/>
        <w:jc w:val="both"/>
        <w:rPr>
          <w:rFonts w:ascii="Times New Roman" w:hAnsi="Times New Roman"/>
        </w:rPr>
      </w:pPr>
      <w:r w:rsidRPr="00432667">
        <w:rPr>
          <w:rFonts w:ascii="Times New Roman" w:hAnsi="Times New Roman"/>
        </w:rPr>
        <w:t>* Défi</w:t>
      </w:r>
      <w:r>
        <w:rPr>
          <w:rFonts w:ascii="Times New Roman" w:hAnsi="Times New Roman"/>
        </w:rPr>
        <w:t>n</w:t>
      </w:r>
      <w:r w:rsidRPr="00432667">
        <w:rPr>
          <w:rFonts w:ascii="Times New Roman" w:hAnsi="Times New Roman"/>
        </w:rPr>
        <w:t>ition des terme</w:t>
      </w:r>
      <w:r>
        <w:rPr>
          <w:rFonts w:ascii="Times New Roman" w:hAnsi="Times New Roman"/>
        </w:rPr>
        <w:t>s</w:t>
      </w:r>
      <w:r w:rsidRPr="00432667">
        <w:rPr>
          <w:rFonts w:ascii="Times New Roman" w:hAnsi="Times New Roman"/>
        </w:rPr>
        <w:t xml:space="preserve"> du sujet : </w:t>
      </w:r>
    </w:p>
    <w:p w:rsidR="00432667" w:rsidRPr="00432667" w:rsidRDefault="00432667" w:rsidP="00432667">
      <w:pPr>
        <w:tabs>
          <w:tab w:val="left" w:pos="2835"/>
        </w:tabs>
        <w:jc w:val="both"/>
        <w:rPr>
          <w:rFonts w:ascii="Times New Roman" w:hAnsi="Times New Roman"/>
          <w:b/>
        </w:rPr>
      </w:pPr>
      <w:r>
        <w:rPr>
          <w:rFonts w:ascii="Times New Roman" w:hAnsi="Times New Roman"/>
          <w:b/>
        </w:rPr>
        <w:tab/>
        <w:t xml:space="preserve">-     </w:t>
      </w:r>
      <w:r w:rsidRPr="00432667">
        <w:rPr>
          <w:rFonts w:ascii="Times New Roman" w:hAnsi="Times New Roman"/>
          <w:b/>
          <w:u w:val="single"/>
        </w:rPr>
        <w:t>Gouverner :</w:t>
      </w:r>
      <w:r>
        <w:rPr>
          <w:rFonts w:ascii="Times New Roman" w:hAnsi="Times New Roman"/>
          <w:b/>
        </w:rPr>
        <w:t xml:space="preserve"> </w:t>
      </w:r>
      <w:r w:rsidRPr="00432667">
        <w:rPr>
          <w:rFonts w:ascii="Times New Roman" w:hAnsi="Times New Roman"/>
        </w:rPr>
        <w:t>(</w:t>
      </w:r>
      <w:proofErr w:type="spellStart"/>
      <w:r w:rsidRPr="00432667">
        <w:rPr>
          <w:rFonts w:ascii="Times New Roman" w:hAnsi="Times New Roman"/>
        </w:rPr>
        <w:t>gvrner</w:t>
      </w:r>
      <w:proofErr w:type="spellEnd"/>
      <w:r w:rsidRPr="00432667">
        <w:rPr>
          <w:rFonts w:ascii="Times New Roman" w:hAnsi="Times New Roman"/>
        </w:rPr>
        <w:t>)</w:t>
      </w:r>
    </w:p>
    <w:p w:rsidR="00432667" w:rsidRDefault="00432667" w:rsidP="00432667">
      <w:pPr>
        <w:tabs>
          <w:tab w:val="left" w:pos="2835"/>
        </w:tabs>
        <w:jc w:val="both"/>
        <w:rPr>
          <w:rFonts w:ascii="Times New Roman" w:hAnsi="Times New Roman"/>
          <w:b/>
          <w:u w:val="single"/>
        </w:rPr>
      </w:pPr>
    </w:p>
    <w:p w:rsidR="00432667" w:rsidRDefault="00432667" w:rsidP="00432667">
      <w:pPr>
        <w:tabs>
          <w:tab w:val="left" w:pos="2835"/>
        </w:tabs>
        <w:jc w:val="both"/>
        <w:rPr>
          <w:rFonts w:ascii="Times New Roman" w:hAnsi="Times New Roman"/>
          <w:b/>
          <w:u w:val="single"/>
        </w:rPr>
      </w:pPr>
    </w:p>
    <w:p w:rsidR="00432667" w:rsidRDefault="00432667" w:rsidP="00432667">
      <w:pPr>
        <w:tabs>
          <w:tab w:val="left" w:pos="2835"/>
        </w:tabs>
        <w:jc w:val="both"/>
        <w:rPr>
          <w:rFonts w:ascii="Times New Roman" w:hAnsi="Times New Roman"/>
          <w:b/>
          <w:u w:val="single"/>
        </w:rPr>
      </w:pPr>
    </w:p>
    <w:p w:rsidR="00432667" w:rsidRDefault="00432667" w:rsidP="00432667">
      <w:pPr>
        <w:tabs>
          <w:tab w:val="left" w:pos="2835"/>
        </w:tabs>
        <w:jc w:val="both"/>
        <w:rPr>
          <w:rFonts w:ascii="Times New Roman" w:hAnsi="Times New Roman"/>
          <w:b/>
          <w:u w:val="single"/>
        </w:rPr>
      </w:pPr>
    </w:p>
    <w:p w:rsidR="00432667" w:rsidRPr="00432667" w:rsidRDefault="00432667" w:rsidP="00432667">
      <w:pPr>
        <w:pStyle w:val="Paragraphedeliste"/>
        <w:numPr>
          <w:ilvl w:val="0"/>
          <w:numId w:val="7"/>
        </w:numPr>
        <w:tabs>
          <w:tab w:val="left" w:pos="2835"/>
        </w:tabs>
        <w:jc w:val="both"/>
        <w:rPr>
          <w:rFonts w:ascii="Times New Roman" w:hAnsi="Times New Roman"/>
          <w:b/>
        </w:rPr>
      </w:pPr>
      <w:r w:rsidRPr="00432667">
        <w:rPr>
          <w:rFonts w:ascii="Times New Roman" w:hAnsi="Times New Roman"/>
          <w:b/>
          <w:u w:val="single"/>
        </w:rPr>
        <w:t>État</w:t>
      </w:r>
      <w:r>
        <w:rPr>
          <w:rFonts w:ascii="Times New Roman" w:hAnsi="Times New Roman"/>
          <w:b/>
          <w:u w:val="single"/>
        </w:rPr>
        <w:t> :</w:t>
      </w:r>
      <w:r>
        <w:rPr>
          <w:rFonts w:ascii="Times New Roman" w:hAnsi="Times New Roman"/>
        </w:rPr>
        <w:t xml:space="preserve"> (E)</w:t>
      </w:r>
    </w:p>
    <w:p w:rsidR="00432667" w:rsidRDefault="00432667" w:rsidP="00432667">
      <w:pPr>
        <w:tabs>
          <w:tab w:val="left" w:pos="2835"/>
        </w:tabs>
        <w:jc w:val="both"/>
        <w:rPr>
          <w:rFonts w:ascii="Times New Roman" w:hAnsi="Times New Roman"/>
          <w:b/>
        </w:rPr>
      </w:pPr>
    </w:p>
    <w:p w:rsidR="00432667" w:rsidRDefault="00432667" w:rsidP="00432667">
      <w:pPr>
        <w:tabs>
          <w:tab w:val="left" w:pos="2835"/>
        </w:tabs>
        <w:jc w:val="both"/>
        <w:rPr>
          <w:rFonts w:ascii="Times New Roman" w:hAnsi="Times New Roman"/>
          <w:b/>
        </w:rPr>
      </w:pPr>
    </w:p>
    <w:p w:rsidR="00432667" w:rsidRDefault="00432667" w:rsidP="00432667">
      <w:pPr>
        <w:tabs>
          <w:tab w:val="left" w:pos="2835"/>
        </w:tabs>
        <w:jc w:val="both"/>
        <w:rPr>
          <w:rFonts w:ascii="Times New Roman" w:hAnsi="Times New Roman"/>
          <w:b/>
        </w:rPr>
      </w:pPr>
    </w:p>
    <w:p w:rsidR="00432667" w:rsidRPr="00432667" w:rsidRDefault="00432667" w:rsidP="00432667">
      <w:pPr>
        <w:tabs>
          <w:tab w:val="left" w:pos="2835"/>
        </w:tabs>
        <w:jc w:val="both"/>
        <w:rPr>
          <w:rFonts w:ascii="Times New Roman" w:hAnsi="Times New Roman"/>
          <w:b/>
        </w:rPr>
      </w:pPr>
    </w:p>
    <w:p w:rsidR="00432667" w:rsidRPr="00432667" w:rsidRDefault="00432667" w:rsidP="00432667">
      <w:pPr>
        <w:pStyle w:val="Paragraphedeliste"/>
        <w:numPr>
          <w:ilvl w:val="0"/>
          <w:numId w:val="7"/>
        </w:numPr>
        <w:tabs>
          <w:tab w:val="left" w:pos="2835"/>
        </w:tabs>
        <w:jc w:val="both"/>
        <w:rPr>
          <w:rFonts w:ascii="Times New Roman" w:hAnsi="Times New Roman"/>
          <w:b/>
        </w:rPr>
      </w:pPr>
      <w:r>
        <w:rPr>
          <w:rFonts w:ascii="Times New Roman" w:hAnsi="Times New Roman"/>
          <w:b/>
          <w:u w:val="single"/>
        </w:rPr>
        <w:t>Gouvernement :</w:t>
      </w:r>
      <w:r w:rsidRPr="00432667">
        <w:rPr>
          <w:rFonts w:ascii="Times New Roman" w:hAnsi="Times New Roman"/>
          <w:b/>
        </w:rPr>
        <w:t xml:space="preserve"> </w:t>
      </w:r>
      <w:r>
        <w:rPr>
          <w:rFonts w:ascii="Times New Roman" w:hAnsi="Times New Roman"/>
        </w:rPr>
        <w:t>(</w:t>
      </w:r>
      <w:proofErr w:type="spellStart"/>
      <w:r>
        <w:rPr>
          <w:rFonts w:ascii="Times New Roman" w:hAnsi="Times New Roman"/>
        </w:rPr>
        <w:t>gvt</w:t>
      </w:r>
      <w:proofErr w:type="spellEnd"/>
      <w:r>
        <w:rPr>
          <w:rFonts w:ascii="Times New Roman" w:hAnsi="Times New Roman"/>
        </w:rPr>
        <w:t>)</w:t>
      </w:r>
    </w:p>
    <w:p w:rsidR="00432667" w:rsidRDefault="00432667" w:rsidP="00432667">
      <w:pPr>
        <w:tabs>
          <w:tab w:val="left" w:pos="2835"/>
        </w:tabs>
        <w:jc w:val="both"/>
        <w:rPr>
          <w:rFonts w:ascii="Times New Roman" w:hAnsi="Times New Roman"/>
          <w:b/>
        </w:rPr>
      </w:pPr>
    </w:p>
    <w:p w:rsidR="00432667" w:rsidRDefault="00432667" w:rsidP="00432667">
      <w:pPr>
        <w:tabs>
          <w:tab w:val="left" w:pos="2835"/>
        </w:tabs>
        <w:jc w:val="both"/>
        <w:rPr>
          <w:rFonts w:ascii="Times New Roman" w:hAnsi="Times New Roman"/>
          <w:b/>
        </w:rPr>
      </w:pPr>
    </w:p>
    <w:p w:rsidR="00432667" w:rsidRDefault="00432667" w:rsidP="00432667">
      <w:pPr>
        <w:tabs>
          <w:tab w:val="left" w:pos="2835"/>
        </w:tabs>
        <w:jc w:val="both"/>
        <w:rPr>
          <w:rFonts w:ascii="Times New Roman" w:hAnsi="Times New Roman"/>
          <w:b/>
        </w:rPr>
      </w:pPr>
    </w:p>
    <w:p w:rsidR="00432667" w:rsidRPr="00432667" w:rsidRDefault="00432667" w:rsidP="00432667">
      <w:pPr>
        <w:tabs>
          <w:tab w:val="left" w:pos="2835"/>
        </w:tabs>
        <w:jc w:val="both"/>
        <w:rPr>
          <w:rFonts w:ascii="Times New Roman" w:hAnsi="Times New Roman"/>
          <w:b/>
        </w:rPr>
      </w:pPr>
    </w:p>
    <w:p w:rsidR="00432667" w:rsidRPr="00432667" w:rsidRDefault="00432667" w:rsidP="00432667">
      <w:pPr>
        <w:pStyle w:val="Paragraphedeliste"/>
        <w:numPr>
          <w:ilvl w:val="0"/>
          <w:numId w:val="7"/>
        </w:numPr>
        <w:tabs>
          <w:tab w:val="left" w:pos="2835"/>
        </w:tabs>
        <w:jc w:val="both"/>
        <w:rPr>
          <w:rFonts w:ascii="Times New Roman" w:hAnsi="Times New Roman"/>
          <w:b/>
        </w:rPr>
      </w:pPr>
      <w:r>
        <w:rPr>
          <w:rFonts w:ascii="Times New Roman" w:hAnsi="Times New Roman"/>
          <w:b/>
          <w:u w:val="single"/>
        </w:rPr>
        <w:t>Administration :</w:t>
      </w:r>
      <w:r w:rsidRPr="00432667">
        <w:rPr>
          <w:rFonts w:ascii="Times New Roman" w:hAnsi="Times New Roman"/>
          <w:b/>
        </w:rPr>
        <w:t xml:space="preserve"> </w:t>
      </w:r>
      <w:r>
        <w:rPr>
          <w:rFonts w:ascii="Times New Roman" w:hAnsi="Times New Roman"/>
        </w:rPr>
        <w:t>(</w:t>
      </w:r>
      <w:proofErr w:type="spellStart"/>
      <w:r>
        <w:rPr>
          <w:rFonts w:ascii="Times New Roman" w:hAnsi="Times New Roman"/>
        </w:rPr>
        <w:t>admi</w:t>
      </w:r>
      <w:proofErr w:type="spellEnd"/>
      <w:r>
        <w:rPr>
          <w:rFonts w:ascii="Times New Roman" w:hAnsi="Times New Roman"/>
        </w:rPr>
        <w:t>)</w:t>
      </w:r>
    </w:p>
    <w:p w:rsidR="00432667" w:rsidRDefault="00432667" w:rsidP="00432667">
      <w:pPr>
        <w:tabs>
          <w:tab w:val="left" w:pos="2835"/>
        </w:tabs>
        <w:jc w:val="both"/>
        <w:rPr>
          <w:rFonts w:ascii="Times New Roman" w:hAnsi="Times New Roman"/>
          <w:b/>
        </w:rPr>
      </w:pPr>
    </w:p>
    <w:p w:rsidR="00432667" w:rsidRDefault="00432667" w:rsidP="00432667">
      <w:pPr>
        <w:tabs>
          <w:tab w:val="left" w:pos="2835"/>
        </w:tabs>
        <w:jc w:val="both"/>
        <w:rPr>
          <w:rFonts w:ascii="Times New Roman" w:hAnsi="Times New Roman"/>
          <w:b/>
        </w:rPr>
      </w:pPr>
    </w:p>
    <w:p w:rsidR="00432667" w:rsidRDefault="00432667" w:rsidP="00432667">
      <w:pPr>
        <w:tabs>
          <w:tab w:val="left" w:pos="2835"/>
        </w:tabs>
        <w:jc w:val="both"/>
        <w:rPr>
          <w:rFonts w:ascii="Times New Roman" w:hAnsi="Times New Roman"/>
          <w:b/>
        </w:rPr>
      </w:pPr>
    </w:p>
    <w:p w:rsidR="00432667" w:rsidRPr="00432667" w:rsidRDefault="00432667" w:rsidP="00432667">
      <w:pPr>
        <w:tabs>
          <w:tab w:val="left" w:pos="2835"/>
        </w:tabs>
        <w:jc w:val="both"/>
        <w:rPr>
          <w:rFonts w:ascii="Times New Roman" w:hAnsi="Times New Roman"/>
          <w:b/>
        </w:rPr>
      </w:pPr>
    </w:p>
    <w:p w:rsidR="00432667" w:rsidRPr="00432667" w:rsidRDefault="00432667" w:rsidP="00432667">
      <w:pPr>
        <w:pStyle w:val="Paragraphedeliste"/>
        <w:numPr>
          <w:ilvl w:val="0"/>
          <w:numId w:val="7"/>
        </w:numPr>
        <w:tabs>
          <w:tab w:val="left" w:pos="2835"/>
        </w:tabs>
        <w:jc w:val="both"/>
        <w:rPr>
          <w:rFonts w:ascii="Times New Roman" w:hAnsi="Times New Roman"/>
          <w:b/>
        </w:rPr>
      </w:pPr>
      <w:r>
        <w:rPr>
          <w:rFonts w:ascii="Times New Roman" w:hAnsi="Times New Roman"/>
          <w:b/>
          <w:u w:val="single"/>
        </w:rPr>
        <w:t>Opinion publique :</w:t>
      </w:r>
      <w:r w:rsidRPr="00432667">
        <w:rPr>
          <w:rFonts w:ascii="Times New Roman" w:hAnsi="Times New Roman"/>
          <w:b/>
        </w:rPr>
        <w:t xml:space="preserve"> </w:t>
      </w:r>
      <w:r>
        <w:rPr>
          <w:rFonts w:ascii="Times New Roman" w:hAnsi="Times New Roman"/>
        </w:rPr>
        <w:t>(OP)</w:t>
      </w:r>
    </w:p>
    <w:p w:rsidR="00432667" w:rsidRPr="00432667" w:rsidRDefault="00432667" w:rsidP="00432667">
      <w:pPr>
        <w:pStyle w:val="Paragraphedeliste"/>
        <w:tabs>
          <w:tab w:val="left" w:pos="2835"/>
        </w:tabs>
        <w:ind w:left="3200"/>
        <w:jc w:val="both"/>
        <w:rPr>
          <w:rFonts w:ascii="Times New Roman" w:hAnsi="Times New Roman"/>
          <w:b/>
        </w:rPr>
      </w:pPr>
    </w:p>
    <w:p w:rsidR="00432667" w:rsidRDefault="00432667" w:rsidP="00432667">
      <w:pPr>
        <w:tabs>
          <w:tab w:val="left" w:pos="2835"/>
        </w:tabs>
        <w:jc w:val="both"/>
        <w:rPr>
          <w:rFonts w:ascii="Times New Roman" w:hAnsi="Times New Roman"/>
          <w:b/>
          <w:u w:val="single"/>
        </w:rPr>
      </w:pPr>
    </w:p>
    <w:p w:rsidR="00432667" w:rsidRPr="00432667" w:rsidRDefault="00432667" w:rsidP="00432667">
      <w:pPr>
        <w:tabs>
          <w:tab w:val="left" w:pos="2835"/>
        </w:tabs>
        <w:jc w:val="both"/>
        <w:rPr>
          <w:rFonts w:ascii="Times New Roman" w:hAnsi="Times New Roman"/>
          <w:b/>
          <w:u w:val="single"/>
        </w:rPr>
      </w:pPr>
    </w:p>
    <w:p w:rsidR="00784960" w:rsidRDefault="00784960" w:rsidP="00482F9B">
      <w:pPr>
        <w:tabs>
          <w:tab w:val="left" w:pos="2835"/>
        </w:tabs>
        <w:ind w:left="2832" w:firstLine="3"/>
        <w:jc w:val="both"/>
        <w:rPr>
          <w:rFonts w:ascii="Times New Roman" w:hAnsi="Times New Roman"/>
        </w:rPr>
      </w:pPr>
      <w:r>
        <w:rPr>
          <w:rFonts w:ascii="Times New Roman" w:hAnsi="Times New Roman"/>
        </w:rPr>
        <w:t xml:space="preserve">=&gt; Synthétiser l’idée de Pierre Bourdieu à propose de l’OP </w:t>
      </w:r>
      <w:r w:rsidR="00482F9B">
        <w:rPr>
          <w:rFonts w:ascii="Times New Roman" w:hAnsi="Times New Roman"/>
          <w:i/>
        </w:rPr>
        <w:t xml:space="preserve">(document 1 sur le  site) </w:t>
      </w:r>
      <w:r>
        <w:rPr>
          <w:rFonts w:ascii="Times New Roman" w:hAnsi="Times New Roman"/>
        </w:rPr>
        <w:t xml:space="preserve">: </w:t>
      </w:r>
    </w:p>
    <w:p w:rsidR="00784960" w:rsidRDefault="00784960" w:rsidP="004311F4">
      <w:pPr>
        <w:tabs>
          <w:tab w:val="left" w:pos="2835"/>
        </w:tabs>
        <w:ind w:left="2268" w:firstLine="567"/>
        <w:jc w:val="both"/>
        <w:rPr>
          <w:rFonts w:ascii="Times New Roman" w:hAnsi="Times New Roman"/>
        </w:rPr>
      </w:pPr>
    </w:p>
    <w:p w:rsidR="00784960" w:rsidRDefault="00784960" w:rsidP="004311F4">
      <w:pPr>
        <w:tabs>
          <w:tab w:val="left" w:pos="2835"/>
        </w:tabs>
        <w:ind w:left="2268" w:firstLine="567"/>
        <w:jc w:val="both"/>
        <w:rPr>
          <w:rFonts w:ascii="Times New Roman" w:hAnsi="Times New Roman"/>
        </w:rPr>
      </w:pPr>
    </w:p>
    <w:p w:rsidR="00784960" w:rsidRDefault="00784960" w:rsidP="004311F4">
      <w:pPr>
        <w:tabs>
          <w:tab w:val="left" w:pos="2835"/>
        </w:tabs>
        <w:ind w:left="2268" w:firstLine="567"/>
        <w:jc w:val="both"/>
        <w:rPr>
          <w:rFonts w:ascii="Times New Roman" w:hAnsi="Times New Roman"/>
        </w:rPr>
      </w:pPr>
    </w:p>
    <w:p w:rsidR="00432667" w:rsidRPr="00784960" w:rsidRDefault="00432667" w:rsidP="004311F4">
      <w:pPr>
        <w:tabs>
          <w:tab w:val="left" w:pos="2835"/>
        </w:tabs>
        <w:ind w:left="2268" w:firstLine="567"/>
        <w:jc w:val="both"/>
        <w:rPr>
          <w:rFonts w:ascii="Times New Roman" w:hAnsi="Times New Roman"/>
        </w:rPr>
      </w:pPr>
    </w:p>
    <w:p w:rsidR="00432667" w:rsidRPr="00432667" w:rsidRDefault="00432667" w:rsidP="00432667">
      <w:pPr>
        <w:tabs>
          <w:tab w:val="left" w:pos="2835"/>
        </w:tabs>
        <w:jc w:val="both"/>
        <w:rPr>
          <w:rFonts w:ascii="Times New Roman" w:hAnsi="Times New Roman"/>
        </w:rPr>
      </w:pPr>
      <w:r>
        <w:rPr>
          <w:rFonts w:ascii="Times New Roman" w:hAnsi="Times New Roman"/>
        </w:rPr>
        <w:tab/>
        <w:t xml:space="preserve">* </w:t>
      </w:r>
      <w:r w:rsidRPr="00432667">
        <w:rPr>
          <w:rFonts w:ascii="Times New Roman" w:hAnsi="Times New Roman"/>
        </w:rPr>
        <w:t xml:space="preserve">Cadres du sujet : </w:t>
      </w:r>
    </w:p>
    <w:p w:rsidR="00432667" w:rsidRDefault="00432667" w:rsidP="00432667">
      <w:pPr>
        <w:tabs>
          <w:tab w:val="left" w:pos="2835"/>
        </w:tabs>
        <w:jc w:val="both"/>
        <w:rPr>
          <w:rFonts w:ascii="Times New Roman" w:hAnsi="Times New Roman"/>
        </w:rPr>
      </w:pPr>
      <w:r>
        <w:rPr>
          <w:rFonts w:ascii="Times New Roman" w:hAnsi="Times New Roman"/>
        </w:rPr>
        <w:tab/>
        <w:t xml:space="preserve">- Spatial : la France </w:t>
      </w:r>
    </w:p>
    <w:p w:rsidR="00564E13" w:rsidRDefault="00564E13" w:rsidP="00432667">
      <w:pPr>
        <w:tabs>
          <w:tab w:val="left" w:pos="2835"/>
        </w:tabs>
        <w:jc w:val="both"/>
        <w:rPr>
          <w:rFonts w:ascii="Times New Roman" w:hAnsi="Times New Roman"/>
          <w:b/>
        </w:rPr>
      </w:pPr>
      <w:r>
        <w:rPr>
          <w:rFonts w:ascii="Times New Roman" w:hAnsi="Times New Roman"/>
        </w:rPr>
        <w:tab/>
        <w:t>- T</w:t>
      </w:r>
      <w:r w:rsidR="00432667">
        <w:rPr>
          <w:rFonts w:ascii="Times New Roman" w:hAnsi="Times New Roman"/>
        </w:rPr>
        <w:t xml:space="preserve">emporel : 1946 = après la 2GM </w:t>
      </w:r>
    </w:p>
    <w:p w:rsidR="00564E13" w:rsidRDefault="00564E13" w:rsidP="00432667">
      <w:pPr>
        <w:tabs>
          <w:tab w:val="left" w:pos="2835"/>
        </w:tabs>
        <w:jc w:val="both"/>
        <w:rPr>
          <w:rFonts w:ascii="Times New Roman" w:hAnsi="Times New Roman"/>
          <w:b/>
        </w:rPr>
      </w:pPr>
      <w:r>
        <w:rPr>
          <w:rFonts w:ascii="Times New Roman" w:hAnsi="Times New Roman"/>
          <w:b/>
        </w:rPr>
        <w:tab/>
      </w:r>
    </w:p>
    <w:p w:rsidR="00432667" w:rsidRPr="00564E13" w:rsidRDefault="00564E13" w:rsidP="00432667">
      <w:pPr>
        <w:tabs>
          <w:tab w:val="left" w:pos="2835"/>
        </w:tabs>
        <w:jc w:val="both"/>
        <w:rPr>
          <w:rFonts w:ascii="Times New Roman" w:hAnsi="Times New Roman"/>
        </w:rPr>
      </w:pPr>
      <w:r>
        <w:rPr>
          <w:rFonts w:ascii="Times New Roman" w:hAnsi="Times New Roman"/>
          <w:b/>
        </w:rPr>
        <w:tab/>
      </w:r>
      <w:r w:rsidRPr="00564E13">
        <w:rPr>
          <w:rFonts w:ascii="Times New Roman" w:hAnsi="Times New Roman"/>
        </w:rPr>
        <w:t xml:space="preserve">* Idées de l’introduction :  </w:t>
      </w:r>
    </w:p>
    <w:p w:rsidR="00564E13" w:rsidRDefault="00564E13" w:rsidP="00564E13">
      <w:pPr>
        <w:tabs>
          <w:tab w:val="left" w:pos="2835"/>
        </w:tabs>
        <w:ind w:left="2832" w:firstLine="3"/>
        <w:jc w:val="both"/>
        <w:rPr>
          <w:rFonts w:ascii="Times New Roman" w:hAnsi="Times New Roman"/>
        </w:rPr>
      </w:pPr>
      <w:r>
        <w:rPr>
          <w:rFonts w:ascii="Times New Roman" w:hAnsi="Times New Roman"/>
        </w:rPr>
        <w:t>- Après la 2GM = E français (</w:t>
      </w:r>
      <w:proofErr w:type="spellStart"/>
      <w:r>
        <w:rPr>
          <w:rFonts w:ascii="Times New Roman" w:hAnsi="Times New Roman"/>
        </w:rPr>
        <w:t>fr</w:t>
      </w:r>
      <w:proofErr w:type="spellEnd"/>
      <w:r>
        <w:rPr>
          <w:rFonts w:ascii="Times New Roman" w:hAnsi="Times New Roman"/>
        </w:rPr>
        <w:t>) doit reconstruire la France et assurer son développement (</w:t>
      </w:r>
      <w:proofErr w:type="spellStart"/>
      <w:r>
        <w:rPr>
          <w:rFonts w:ascii="Times New Roman" w:hAnsi="Times New Roman"/>
        </w:rPr>
        <w:t>dvp</w:t>
      </w:r>
      <w:r w:rsidRPr="00564E13">
        <w:rPr>
          <w:rFonts w:ascii="Times New Roman" w:hAnsi="Times New Roman"/>
          <w:vertAlign w:val="superscript"/>
        </w:rPr>
        <w:t>t</w:t>
      </w:r>
      <w:proofErr w:type="spellEnd"/>
      <w:r>
        <w:rPr>
          <w:rFonts w:ascii="Times New Roman" w:hAnsi="Times New Roman"/>
        </w:rPr>
        <w:t xml:space="preserve">) éco =&gt; Il s’appuie sur une </w:t>
      </w:r>
      <w:proofErr w:type="spellStart"/>
      <w:r>
        <w:rPr>
          <w:rFonts w:ascii="Times New Roman" w:hAnsi="Times New Roman"/>
        </w:rPr>
        <w:t>admi</w:t>
      </w:r>
      <w:proofErr w:type="spellEnd"/>
      <w:r>
        <w:rPr>
          <w:rFonts w:ascii="Times New Roman" w:hAnsi="Times New Roman"/>
        </w:rPr>
        <w:t xml:space="preserve"> qui répond, à différentes (</w:t>
      </w:r>
      <w:proofErr w:type="spellStart"/>
      <w:r>
        <w:rPr>
          <w:rFonts w:ascii="Times New Roman" w:hAnsi="Times New Roman"/>
        </w:rPr>
        <w:t>diff</w:t>
      </w:r>
      <w:proofErr w:type="spellEnd"/>
      <w:r>
        <w:rPr>
          <w:rFonts w:ascii="Times New Roman" w:hAnsi="Times New Roman"/>
        </w:rPr>
        <w:t xml:space="preserve">) échelles, aux besoins d’une population (pop) croissante. </w:t>
      </w:r>
    </w:p>
    <w:p w:rsidR="00564E13" w:rsidRDefault="00564E13" w:rsidP="00564E13">
      <w:pPr>
        <w:tabs>
          <w:tab w:val="left" w:pos="2835"/>
        </w:tabs>
        <w:ind w:left="2832" w:firstLine="3"/>
        <w:jc w:val="both"/>
        <w:rPr>
          <w:rFonts w:ascii="Times New Roman" w:hAnsi="Times New Roman"/>
        </w:rPr>
      </w:pPr>
      <w:r>
        <w:rPr>
          <w:rFonts w:ascii="Times New Roman" w:hAnsi="Times New Roman"/>
        </w:rPr>
        <w:t>- Les crises éco + la construction européenne (CE) + la mondialisation (M°) =&gt; érosion des pouvoirs (</w:t>
      </w:r>
      <w:proofErr w:type="spellStart"/>
      <w:r>
        <w:rPr>
          <w:rFonts w:ascii="Times New Roman" w:hAnsi="Times New Roman"/>
        </w:rPr>
        <w:t>pvr</w:t>
      </w:r>
      <w:proofErr w:type="spellEnd"/>
      <w:r>
        <w:rPr>
          <w:rFonts w:ascii="Times New Roman" w:hAnsi="Times New Roman"/>
        </w:rPr>
        <w:t xml:space="preserve">) de l’E. </w:t>
      </w:r>
    </w:p>
    <w:p w:rsidR="009B5330" w:rsidRDefault="009B5330" w:rsidP="009B5330">
      <w:pPr>
        <w:tabs>
          <w:tab w:val="left" w:pos="2835"/>
        </w:tabs>
        <w:ind w:left="1068"/>
        <w:jc w:val="both"/>
        <w:rPr>
          <w:rFonts w:ascii="Times New Roman" w:hAnsi="Times New Roman"/>
        </w:rPr>
      </w:pPr>
    </w:p>
    <w:p w:rsidR="009B5330" w:rsidRDefault="009B5330" w:rsidP="009B5330">
      <w:pPr>
        <w:tabs>
          <w:tab w:val="left" w:pos="2835"/>
        </w:tabs>
        <w:ind w:left="2832"/>
        <w:jc w:val="both"/>
        <w:rPr>
          <w:rFonts w:ascii="Times New Roman" w:hAnsi="Times New Roman"/>
          <w:b/>
        </w:rPr>
      </w:pPr>
      <w:r>
        <w:rPr>
          <w:rFonts w:ascii="Times New Roman" w:hAnsi="Times New Roman"/>
        </w:rPr>
        <w:tab/>
        <w:t xml:space="preserve">* </w:t>
      </w:r>
      <w:r w:rsidR="00564E13" w:rsidRPr="009B5330">
        <w:rPr>
          <w:rFonts w:ascii="Times New Roman" w:hAnsi="Times New Roman"/>
          <w:b/>
        </w:rPr>
        <w:t xml:space="preserve">Problématique : Comment la pratique de l’E a-t-elle évolué en F depuis 1946 dans un contexte d’intégration européenne et mondiale ? </w:t>
      </w:r>
    </w:p>
    <w:p w:rsidR="009B5330" w:rsidRDefault="009B5330" w:rsidP="009B5330">
      <w:pPr>
        <w:tabs>
          <w:tab w:val="left" w:pos="2835"/>
        </w:tabs>
        <w:ind w:left="2832"/>
        <w:jc w:val="both"/>
        <w:rPr>
          <w:rFonts w:ascii="Times New Roman" w:hAnsi="Times New Roman"/>
          <w:b/>
        </w:rPr>
      </w:pPr>
    </w:p>
    <w:p w:rsidR="009B5330" w:rsidRDefault="009B5330" w:rsidP="009B5330">
      <w:pPr>
        <w:tabs>
          <w:tab w:val="left" w:pos="2835"/>
        </w:tabs>
        <w:ind w:left="2832"/>
        <w:jc w:val="both"/>
        <w:rPr>
          <w:rFonts w:ascii="Times New Roman" w:hAnsi="Times New Roman"/>
          <w:b/>
        </w:rPr>
      </w:pPr>
    </w:p>
    <w:p w:rsidR="009B5330" w:rsidRDefault="009B5330" w:rsidP="009B5330">
      <w:pPr>
        <w:tabs>
          <w:tab w:val="left" w:pos="2835"/>
        </w:tabs>
        <w:ind w:left="2832"/>
        <w:jc w:val="both"/>
        <w:rPr>
          <w:rFonts w:ascii="Times New Roman" w:hAnsi="Times New Roman"/>
          <w:b/>
        </w:rPr>
      </w:pPr>
    </w:p>
    <w:p w:rsidR="009B5330" w:rsidRDefault="009B5330" w:rsidP="009B5330">
      <w:pPr>
        <w:tabs>
          <w:tab w:val="left" w:pos="2835"/>
        </w:tabs>
        <w:ind w:left="2832"/>
        <w:jc w:val="both"/>
        <w:rPr>
          <w:rFonts w:ascii="Times New Roman" w:hAnsi="Times New Roman"/>
          <w:b/>
        </w:rPr>
      </w:pPr>
    </w:p>
    <w:p w:rsidR="009B5330" w:rsidRDefault="009B5330" w:rsidP="009B5330">
      <w:pPr>
        <w:tabs>
          <w:tab w:val="left" w:pos="2835"/>
        </w:tabs>
        <w:ind w:left="2832"/>
        <w:jc w:val="both"/>
        <w:rPr>
          <w:rFonts w:ascii="Times New Roman" w:hAnsi="Times New Roman"/>
          <w:b/>
        </w:rPr>
      </w:pPr>
    </w:p>
    <w:p w:rsidR="009B5330" w:rsidRDefault="009B5330" w:rsidP="009B5330">
      <w:pPr>
        <w:tabs>
          <w:tab w:val="left" w:pos="2835"/>
        </w:tabs>
        <w:ind w:left="2832"/>
        <w:jc w:val="both"/>
        <w:rPr>
          <w:rFonts w:ascii="Times New Roman" w:hAnsi="Times New Roman"/>
          <w:b/>
        </w:rPr>
      </w:pPr>
    </w:p>
    <w:p w:rsidR="00580DBD" w:rsidRDefault="00580DBD" w:rsidP="009B5330">
      <w:pPr>
        <w:tabs>
          <w:tab w:val="left" w:pos="2835"/>
        </w:tabs>
        <w:ind w:left="2832"/>
        <w:jc w:val="both"/>
        <w:rPr>
          <w:rFonts w:ascii="Times New Roman" w:hAnsi="Times New Roman"/>
          <w:b/>
        </w:rPr>
      </w:pPr>
    </w:p>
    <w:p w:rsidR="00580DBD" w:rsidRDefault="00580DBD" w:rsidP="009B5330">
      <w:pPr>
        <w:tabs>
          <w:tab w:val="left" w:pos="2835"/>
        </w:tabs>
        <w:ind w:left="2832"/>
        <w:jc w:val="both"/>
        <w:rPr>
          <w:rFonts w:ascii="Times New Roman" w:hAnsi="Times New Roman"/>
          <w:b/>
        </w:rPr>
      </w:pPr>
    </w:p>
    <w:p w:rsidR="009B5330" w:rsidRDefault="009B5330" w:rsidP="00784960">
      <w:pPr>
        <w:tabs>
          <w:tab w:val="left" w:pos="2835"/>
        </w:tabs>
        <w:jc w:val="both"/>
        <w:rPr>
          <w:rFonts w:ascii="Times New Roman" w:hAnsi="Times New Roman"/>
          <w:b/>
        </w:rPr>
      </w:pPr>
    </w:p>
    <w:p w:rsidR="009B5330" w:rsidRPr="009B5330" w:rsidRDefault="009B5330" w:rsidP="007B0E5A">
      <w:pPr>
        <w:tabs>
          <w:tab w:val="left" w:pos="3828"/>
        </w:tabs>
        <w:ind w:left="3828"/>
        <w:jc w:val="both"/>
        <w:rPr>
          <w:rFonts w:ascii="Times New Roman" w:hAnsi="Times New Roman"/>
          <w:b/>
          <w:u w:val="single"/>
        </w:rPr>
      </w:pPr>
      <w:r w:rsidRPr="009B5330">
        <w:rPr>
          <w:rFonts w:ascii="Times New Roman" w:hAnsi="Times New Roman"/>
          <w:b/>
          <w:u w:val="single"/>
        </w:rPr>
        <w:t>I. La F de la IVème République (</w:t>
      </w:r>
      <w:proofErr w:type="spellStart"/>
      <w:r w:rsidRPr="009B5330">
        <w:rPr>
          <w:rFonts w:ascii="Times New Roman" w:hAnsi="Times New Roman"/>
          <w:b/>
          <w:u w:val="single"/>
        </w:rPr>
        <w:t>Rép</w:t>
      </w:r>
      <w:proofErr w:type="spellEnd"/>
      <w:r w:rsidRPr="009B5330">
        <w:rPr>
          <w:rFonts w:ascii="Times New Roman" w:hAnsi="Times New Roman"/>
          <w:b/>
          <w:u w:val="single"/>
        </w:rPr>
        <w:t>), une nouvelle façon de gouverner</w:t>
      </w:r>
      <w:r w:rsidR="007B0E5A">
        <w:rPr>
          <w:rFonts w:ascii="Times New Roman" w:hAnsi="Times New Roman"/>
          <w:b/>
          <w:u w:val="single"/>
        </w:rPr>
        <w:t>, 1946-1958</w:t>
      </w:r>
      <w:r w:rsidRPr="009B5330">
        <w:rPr>
          <w:rFonts w:ascii="Times New Roman" w:hAnsi="Times New Roman"/>
          <w:b/>
          <w:u w:val="single"/>
        </w:rPr>
        <w:t xml:space="preserve">. </w:t>
      </w:r>
    </w:p>
    <w:p w:rsidR="009B5330" w:rsidRDefault="009B5330" w:rsidP="007B0E5A">
      <w:pPr>
        <w:tabs>
          <w:tab w:val="left" w:pos="3828"/>
        </w:tabs>
        <w:ind w:left="2832" w:firstLine="996"/>
        <w:jc w:val="both"/>
        <w:rPr>
          <w:rFonts w:ascii="Times New Roman" w:hAnsi="Times New Roman"/>
        </w:rPr>
      </w:pPr>
    </w:p>
    <w:p w:rsidR="009B5330" w:rsidRPr="009B5330" w:rsidRDefault="009B5330" w:rsidP="007B0E5A">
      <w:pPr>
        <w:pStyle w:val="Paragraphedeliste"/>
        <w:numPr>
          <w:ilvl w:val="0"/>
          <w:numId w:val="8"/>
        </w:numPr>
        <w:tabs>
          <w:tab w:val="left" w:pos="3828"/>
        </w:tabs>
        <w:ind w:firstLine="996"/>
        <w:jc w:val="both"/>
        <w:rPr>
          <w:rFonts w:ascii="Times New Roman" w:hAnsi="Times New Roman"/>
        </w:rPr>
      </w:pPr>
      <w:r w:rsidRPr="009B5330">
        <w:rPr>
          <w:rFonts w:ascii="Times New Roman" w:hAnsi="Times New Roman"/>
        </w:rPr>
        <w:t xml:space="preserve">Quel rôle l’E joue-t-il face aux besoins exprimés par l’OP ? </w:t>
      </w:r>
    </w:p>
    <w:p w:rsidR="009B5330" w:rsidRDefault="009B5330" w:rsidP="007B0E5A">
      <w:pPr>
        <w:tabs>
          <w:tab w:val="left" w:pos="3828"/>
        </w:tabs>
        <w:ind w:left="2832" w:firstLine="996"/>
        <w:jc w:val="both"/>
        <w:rPr>
          <w:rFonts w:ascii="Times New Roman" w:hAnsi="Times New Roman"/>
        </w:rPr>
      </w:pPr>
    </w:p>
    <w:p w:rsidR="00900CA2" w:rsidRPr="007B0E5A" w:rsidRDefault="0009250C" w:rsidP="007B0E5A">
      <w:pPr>
        <w:pStyle w:val="Paragraphedeliste"/>
        <w:numPr>
          <w:ilvl w:val="0"/>
          <w:numId w:val="12"/>
        </w:numPr>
        <w:tabs>
          <w:tab w:val="left" w:pos="3828"/>
        </w:tabs>
        <w:jc w:val="both"/>
        <w:rPr>
          <w:rFonts w:ascii="Times New Roman" w:hAnsi="Times New Roman"/>
          <w:b/>
        </w:rPr>
      </w:pPr>
      <w:r w:rsidRPr="007B0E5A">
        <w:rPr>
          <w:rFonts w:ascii="Times New Roman" w:hAnsi="Times New Roman"/>
          <w:b/>
        </w:rPr>
        <w:t>L’E interventionniste ou l</w:t>
      </w:r>
      <w:r w:rsidR="00900CA2" w:rsidRPr="007B0E5A">
        <w:rPr>
          <w:rFonts w:ascii="Times New Roman" w:hAnsi="Times New Roman"/>
          <w:b/>
        </w:rPr>
        <w:t xml:space="preserve">e </w:t>
      </w:r>
      <w:proofErr w:type="spellStart"/>
      <w:r w:rsidR="00900CA2" w:rsidRPr="007B0E5A">
        <w:rPr>
          <w:rFonts w:ascii="Times New Roman" w:hAnsi="Times New Roman"/>
          <w:b/>
        </w:rPr>
        <w:t>renforce</w:t>
      </w:r>
      <w:r w:rsidR="00900CA2" w:rsidRPr="007B0E5A">
        <w:rPr>
          <w:rFonts w:ascii="Times New Roman" w:hAnsi="Times New Roman"/>
          <w:b/>
          <w:vertAlign w:val="superscript"/>
        </w:rPr>
        <w:t>t</w:t>
      </w:r>
      <w:proofErr w:type="spellEnd"/>
      <w:r w:rsidR="00900CA2" w:rsidRPr="007B0E5A">
        <w:rPr>
          <w:rFonts w:ascii="Times New Roman" w:hAnsi="Times New Roman"/>
          <w:b/>
        </w:rPr>
        <w:t xml:space="preserve"> de l’E au sortir de la 2GM, 1945-1946. </w:t>
      </w:r>
    </w:p>
    <w:p w:rsidR="00900CA2" w:rsidRDefault="00900CA2" w:rsidP="007B0E5A">
      <w:pPr>
        <w:tabs>
          <w:tab w:val="left" w:pos="3828"/>
        </w:tabs>
        <w:ind w:left="2832" w:firstLine="996"/>
        <w:jc w:val="both"/>
        <w:rPr>
          <w:rFonts w:ascii="Times New Roman" w:hAnsi="Times New Roman"/>
        </w:rPr>
      </w:pPr>
    </w:p>
    <w:p w:rsidR="003F286A" w:rsidRDefault="00900CA2" w:rsidP="007B0E5A">
      <w:pPr>
        <w:tabs>
          <w:tab w:val="left" w:pos="3828"/>
        </w:tabs>
        <w:ind w:left="3828"/>
        <w:jc w:val="both"/>
        <w:rPr>
          <w:rFonts w:ascii="Times New Roman" w:hAnsi="Times New Roman"/>
        </w:rPr>
      </w:pPr>
      <w:r>
        <w:rPr>
          <w:rFonts w:ascii="Times New Roman" w:hAnsi="Times New Roman"/>
        </w:rPr>
        <w:t>* 2GM =&gt; destructions + misère =&gt; nécessité de reconstruction</w:t>
      </w:r>
      <w:r w:rsidR="0009250C">
        <w:rPr>
          <w:rFonts w:ascii="Times New Roman" w:hAnsi="Times New Roman"/>
        </w:rPr>
        <w:t xml:space="preserve"> (villes détruites, ex : Brest détruite à 90% /</w:t>
      </w:r>
      <w:r w:rsidR="0009250C" w:rsidRPr="006C0C04">
        <w:rPr>
          <w:rFonts w:ascii="Times New Roman" w:hAnsi="Times New Roman"/>
          <w:i/>
        </w:rPr>
        <w:t>Vidéo : Saint Nazaire, la ville en 1945</w:t>
      </w:r>
      <w:r w:rsidR="0009250C">
        <w:rPr>
          <w:rFonts w:ascii="Times New Roman" w:hAnsi="Times New Roman"/>
        </w:rPr>
        <w:t>)</w:t>
      </w:r>
      <w:r>
        <w:rPr>
          <w:rFonts w:ascii="Times New Roman" w:hAnsi="Times New Roman"/>
        </w:rPr>
        <w:t xml:space="preserve"> =&gt; nécessité d’une intervention forte de l’E : les mouvements de Résistance revendiquent un E fort qui se base sur le </w:t>
      </w:r>
      <w:r w:rsidRPr="00900CA2">
        <w:rPr>
          <w:rFonts w:ascii="Times New Roman" w:hAnsi="Times New Roman"/>
          <w:b/>
          <w:u w:val="single"/>
        </w:rPr>
        <w:t>keynésianisme</w:t>
      </w:r>
      <w:r w:rsidR="003F286A">
        <w:rPr>
          <w:rFonts w:ascii="Times New Roman" w:hAnsi="Times New Roman"/>
        </w:rPr>
        <w:t xml:space="preserve"> =&gt; le </w:t>
      </w:r>
      <w:r w:rsidR="003F286A" w:rsidRPr="003F286A">
        <w:rPr>
          <w:rFonts w:ascii="Times New Roman" w:hAnsi="Times New Roman"/>
          <w:b/>
          <w:u w:val="single"/>
        </w:rPr>
        <w:t>GPRF</w:t>
      </w:r>
      <w:r w:rsidR="003F286A">
        <w:rPr>
          <w:rFonts w:ascii="Times New Roman" w:hAnsi="Times New Roman"/>
        </w:rPr>
        <w:t xml:space="preserve"> prend des mesures qui font de l’E le 1</w:t>
      </w:r>
      <w:r w:rsidR="003F286A" w:rsidRPr="003F286A">
        <w:rPr>
          <w:rFonts w:ascii="Times New Roman" w:hAnsi="Times New Roman"/>
          <w:vertAlign w:val="superscript"/>
        </w:rPr>
        <w:t>er</w:t>
      </w:r>
      <w:r w:rsidR="003F286A">
        <w:rPr>
          <w:rFonts w:ascii="Times New Roman" w:hAnsi="Times New Roman"/>
        </w:rPr>
        <w:t xml:space="preserve"> acteur de la reconstruction. </w:t>
      </w:r>
    </w:p>
    <w:p w:rsidR="007B0E5A" w:rsidRPr="007B0E5A" w:rsidRDefault="003F286A" w:rsidP="007B0E5A">
      <w:pPr>
        <w:pStyle w:val="Paragraphedeliste"/>
        <w:numPr>
          <w:ilvl w:val="0"/>
          <w:numId w:val="13"/>
        </w:numPr>
        <w:tabs>
          <w:tab w:val="left" w:pos="3828"/>
        </w:tabs>
        <w:jc w:val="both"/>
        <w:rPr>
          <w:rFonts w:ascii="Times New Roman" w:hAnsi="Times New Roman"/>
          <w:b/>
          <w:u w:val="single"/>
        </w:rPr>
      </w:pPr>
      <w:r w:rsidRPr="007B0E5A">
        <w:rPr>
          <w:rFonts w:ascii="Times New Roman" w:hAnsi="Times New Roman"/>
          <w:b/>
          <w:u w:val="single"/>
        </w:rPr>
        <w:t>Nationalisations</w:t>
      </w:r>
      <w:r w:rsidRPr="007B0E5A">
        <w:rPr>
          <w:rFonts w:ascii="Times New Roman" w:hAnsi="Times New Roman"/>
        </w:rPr>
        <w:t xml:space="preserve"> dans les secteurs </w:t>
      </w:r>
      <w:r w:rsidR="0009250C" w:rsidRPr="007B0E5A">
        <w:rPr>
          <w:rFonts w:ascii="Times New Roman" w:hAnsi="Times New Roman"/>
        </w:rPr>
        <w:t xml:space="preserve">industrie (Renault), </w:t>
      </w:r>
      <w:r w:rsidRPr="007B0E5A">
        <w:rPr>
          <w:rFonts w:ascii="Times New Roman" w:hAnsi="Times New Roman"/>
        </w:rPr>
        <w:t>banque</w:t>
      </w:r>
      <w:r w:rsidR="0009250C" w:rsidRPr="007B0E5A">
        <w:rPr>
          <w:rFonts w:ascii="Times New Roman" w:hAnsi="Times New Roman"/>
        </w:rPr>
        <w:t xml:space="preserve"> (Crédit Lyonnais)</w:t>
      </w:r>
    </w:p>
    <w:p w:rsidR="007B0E5A" w:rsidRPr="007B0E5A" w:rsidRDefault="003F286A" w:rsidP="007B0E5A">
      <w:pPr>
        <w:pStyle w:val="Paragraphedeliste"/>
        <w:numPr>
          <w:ilvl w:val="0"/>
          <w:numId w:val="13"/>
        </w:numPr>
        <w:tabs>
          <w:tab w:val="left" w:pos="3828"/>
        </w:tabs>
        <w:jc w:val="both"/>
        <w:rPr>
          <w:rFonts w:ascii="Times New Roman" w:hAnsi="Times New Roman"/>
          <w:b/>
          <w:u w:val="single"/>
        </w:rPr>
      </w:pPr>
      <w:r w:rsidRPr="007B0E5A">
        <w:rPr>
          <w:rFonts w:ascii="Times New Roman" w:hAnsi="Times New Roman"/>
        </w:rPr>
        <w:t xml:space="preserve">1946 : création du commissariat général </w:t>
      </w:r>
      <w:r w:rsidR="002F2260">
        <w:rPr>
          <w:rFonts w:ascii="Times New Roman" w:hAnsi="Times New Roman"/>
        </w:rPr>
        <w:t xml:space="preserve">au </w:t>
      </w:r>
      <w:r w:rsidRPr="007B0E5A">
        <w:rPr>
          <w:rFonts w:ascii="Times New Roman" w:hAnsi="Times New Roman"/>
          <w:b/>
          <w:u w:val="single"/>
        </w:rPr>
        <w:t>Plan</w:t>
      </w:r>
      <w:r w:rsidR="00D761FF">
        <w:rPr>
          <w:rFonts w:ascii="Times New Roman" w:hAnsi="Times New Roman"/>
        </w:rPr>
        <w:t xml:space="preserve"> (</w:t>
      </w:r>
      <w:r w:rsidR="00482F9B">
        <w:rPr>
          <w:rFonts w:ascii="Times New Roman" w:hAnsi="Times New Roman"/>
          <w:i/>
        </w:rPr>
        <w:t>doc. 2</w:t>
      </w:r>
      <w:r w:rsidR="00D761FF" w:rsidRPr="00D761FF">
        <w:rPr>
          <w:rFonts w:ascii="Times New Roman" w:hAnsi="Times New Roman"/>
          <w:i/>
        </w:rPr>
        <w:t xml:space="preserve"> </w:t>
      </w:r>
      <w:r w:rsidR="00482F9B">
        <w:rPr>
          <w:rFonts w:ascii="Times New Roman" w:hAnsi="Times New Roman"/>
          <w:i/>
        </w:rPr>
        <w:t>sur le site)</w:t>
      </w:r>
      <w:r w:rsidR="00D761FF">
        <w:rPr>
          <w:rFonts w:ascii="Times New Roman" w:hAnsi="Times New Roman"/>
          <w:i/>
        </w:rPr>
        <w:t>, sauf dernier paragraphe</w:t>
      </w:r>
      <w:r w:rsidR="00D761FF" w:rsidRPr="00D761FF">
        <w:rPr>
          <w:rFonts w:ascii="Times New Roman" w:hAnsi="Times New Roman"/>
          <w:i/>
        </w:rPr>
        <w:t> : Le Plan d’équipement et de modernisation</w:t>
      </w:r>
      <w:r w:rsidR="00D761FF">
        <w:rPr>
          <w:rFonts w:ascii="Times New Roman" w:hAnsi="Times New Roman"/>
        </w:rPr>
        <w:t>).</w:t>
      </w:r>
    </w:p>
    <w:p w:rsidR="0009250C" w:rsidRPr="007B0E5A" w:rsidRDefault="0009250C" w:rsidP="007B0E5A">
      <w:pPr>
        <w:pStyle w:val="Paragraphedeliste"/>
        <w:numPr>
          <w:ilvl w:val="0"/>
          <w:numId w:val="13"/>
        </w:numPr>
        <w:tabs>
          <w:tab w:val="left" w:pos="3828"/>
        </w:tabs>
        <w:jc w:val="both"/>
        <w:rPr>
          <w:rFonts w:ascii="Times New Roman" w:hAnsi="Times New Roman"/>
          <w:b/>
          <w:u w:val="single"/>
        </w:rPr>
      </w:pPr>
      <w:r w:rsidRPr="007B0E5A">
        <w:rPr>
          <w:rFonts w:ascii="Times New Roman" w:hAnsi="Times New Roman"/>
        </w:rPr>
        <w:t>1948 : acceptation du plan Marshall.</w:t>
      </w:r>
      <w:r w:rsidRPr="007B0E5A">
        <w:rPr>
          <w:rFonts w:ascii="Times New Roman" w:hAnsi="Times New Roman"/>
        </w:rPr>
        <w:tab/>
      </w:r>
    </w:p>
    <w:p w:rsidR="0074512D" w:rsidRDefault="0009250C" w:rsidP="007B0E5A">
      <w:pPr>
        <w:tabs>
          <w:tab w:val="left" w:pos="3828"/>
        </w:tabs>
        <w:ind w:left="3828"/>
        <w:jc w:val="both"/>
        <w:rPr>
          <w:rFonts w:ascii="Times New Roman" w:hAnsi="Times New Roman"/>
        </w:rPr>
      </w:pPr>
      <w:r>
        <w:rPr>
          <w:rFonts w:ascii="Times New Roman" w:hAnsi="Times New Roman"/>
        </w:rPr>
        <w:t xml:space="preserve">=&gt; Bilan positif : la France retrouve sont niveau éco des 1930’s au milieu des 1950’s. </w:t>
      </w:r>
    </w:p>
    <w:p w:rsidR="003F286A" w:rsidRPr="0009250C" w:rsidRDefault="003F286A" w:rsidP="007B0E5A">
      <w:pPr>
        <w:tabs>
          <w:tab w:val="left" w:pos="3828"/>
        </w:tabs>
        <w:ind w:left="2832" w:firstLine="996"/>
        <w:jc w:val="both"/>
        <w:rPr>
          <w:rFonts w:ascii="Times New Roman" w:hAnsi="Times New Roman"/>
        </w:rPr>
      </w:pPr>
    </w:p>
    <w:p w:rsidR="003F286A" w:rsidRPr="003F286A" w:rsidRDefault="003F286A" w:rsidP="007B0E5A">
      <w:pPr>
        <w:tabs>
          <w:tab w:val="left" w:pos="3828"/>
        </w:tabs>
        <w:ind w:firstLine="996"/>
        <w:jc w:val="both"/>
        <w:rPr>
          <w:rFonts w:ascii="Times New Roman" w:hAnsi="Times New Roman"/>
        </w:rPr>
      </w:pPr>
      <w:r>
        <w:rPr>
          <w:rFonts w:ascii="Times New Roman" w:hAnsi="Times New Roman"/>
        </w:rPr>
        <w:tab/>
        <w:t xml:space="preserve">* </w:t>
      </w:r>
      <w:r w:rsidRPr="003F286A">
        <w:rPr>
          <w:rFonts w:ascii="Times New Roman" w:hAnsi="Times New Roman"/>
        </w:rPr>
        <w:t xml:space="preserve">L’E étend son rôle social : </w:t>
      </w:r>
    </w:p>
    <w:p w:rsidR="007B0E5A" w:rsidRDefault="003F286A" w:rsidP="007B0E5A">
      <w:pPr>
        <w:pStyle w:val="Paragraphedeliste"/>
        <w:numPr>
          <w:ilvl w:val="0"/>
          <w:numId w:val="14"/>
        </w:numPr>
        <w:tabs>
          <w:tab w:val="left" w:pos="3828"/>
        </w:tabs>
        <w:jc w:val="both"/>
        <w:rPr>
          <w:rFonts w:ascii="Times New Roman" w:hAnsi="Times New Roman"/>
        </w:rPr>
      </w:pPr>
      <w:r w:rsidRPr="007B0E5A">
        <w:rPr>
          <w:rFonts w:ascii="Times New Roman" w:hAnsi="Times New Roman"/>
        </w:rPr>
        <w:t xml:space="preserve">Droit de vote des femmes, 1945. </w:t>
      </w:r>
    </w:p>
    <w:p w:rsidR="00432667" w:rsidRPr="007B0E5A" w:rsidRDefault="003F286A" w:rsidP="007B0E5A">
      <w:pPr>
        <w:pStyle w:val="Paragraphedeliste"/>
        <w:numPr>
          <w:ilvl w:val="0"/>
          <w:numId w:val="14"/>
        </w:numPr>
        <w:tabs>
          <w:tab w:val="left" w:pos="3828"/>
        </w:tabs>
        <w:jc w:val="both"/>
        <w:rPr>
          <w:rFonts w:ascii="Times New Roman" w:hAnsi="Times New Roman"/>
        </w:rPr>
      </w:pPr>
      <w:r w:rsidRPr="007B0E5A">
        <w:rPr>
          <w:rFonts w:ascii="Times New Roman" w:hAnsi="Times New Roman"/>
        </w:rPr>
        <w:t xml:space="preserve">Création de la Sécurité Sociale, souhaitée par le </w:t>
      </w:r>
      <w:r w:rsidRPr="007B0E5A">
        <w:rPr>
          <w:rFonts w:ascii="Times New Roman" w:hAnsi="Times New Roman"/>
          <w:b/>
          <w:u w:val="single"/>
        </w:rPr>
        <w:t>CNR</w:t>
      </w:r>
      <w:r w:rsidRPr="007B0E5A">
        <w:rPr>
          <w:rFonts w:ascii="Times New Roman" w:hAnsi="Times New Roman"/>
        </w:rPr>
        <w:t xml:space="preserve"> </w:t>
      </w:r>
      <w:r w:rsidR="0009250C" w:rsidRPr="007B0E5A">
        <w:rPr>
          <w:rFonts w:ascii="Times New Roman" w:hAnsi="Times New Roman"/>
        </w:rPr>
        <w:t>(</w:t>
      </w:r>
      <w:r w:rsidR="0009250C" w:rsidRPr="007B0E5A">
        <w:rPr>
          <w:rFonts w:ascii="Times New Roman" w:hAnsi="Times New Roman"/>
          <w:i/>
        </w:rPr>
        <w:t>affiche Sécurité sociale, Fermons la porte à la misère</w:t>
      </w:r>
      <w:r w:rsidR="0009250C" w:rsidRPr="007B0E5A">
        <w:rPr>
          <w:rFonts w:ascii="Times New Roman" w:hAnsi="Times New Roman"/>
        </w:rPr>
        <w:t>)</w:t>
      </w:r>
    </w:p>
    <w:p w:rsidR="00432667" w:rsidRPr="0009250C" w:rsidRDefault="0009250C" w:rsidP="00D761FF">
      <w:pPr>
        <w:tabs>
          <w:tab w:val="left" w:pos="3828"/>
        </w:tabs>
        <w:ind w:left="3828"/>
        <w:jc w:val="both"/>
        <w:rPr>
          <w:rFonts w:ascii="Times New Roman" w:hAnsi="Times New Roman"/>
        </w:rPr>
      </w:pPr>
      <w:r>
        <w:rPr>
          <w:rFonts w:ascii="Times New Roman" w:hAnsi="Times New Roman"/>
        </w:rPr>
        <w:t xml:space="preserve">=&gt; L’E devient un </w:t>
      </w:r>
      <w:proofErr w:type="spellStart"/>
      <w:r w:rsidRPr="0009250C">
        <w:rPr>
          <w:rFonts w:ascii="Times New Roman" w:hAnsi="Times New Roman"/>
          <w:b/>
          <w:u w:val="single"/>
        </w:rPr>
        <w:t>E-providence</w:t>
      </w:r>
      <w:proofErr w:type="spellEnd"/>
      <w:r w:rsidR="00D761FF">
        <w:rPr>
          <w:rFonts w:ascii="Times New Roman" w:hAnsi="Times New Roman"/>
        </w:rPr>
        <w:t xml:space="preserve"> (</w:t>
      </w:r>
      <w:r w:rsidR="0048285C">
        <w:rPr>
          <w:rFonts w:ascii="Times New Roman" w:hAnsi="Times New Roman"/>
          <w:i/>
        </w:rPr>
        <w:t>doc. 3 sur le site) :</w:t>
      </w:r>
      <w:r w:rsidR="00D761FF" w:rsidRPr="00D761FF">
        <w:rPr>
          <w:rFonts w:ascii="Times New Roman" w:hAnsi="Times New Roman"/>
          <w:i/>
        </w:rPr>
        <w:t xml:space="preserve"> De nouvelles missions pour l’E</w:t>
      </w:r>
      <w:r w:rsidR="00D761FF">
        <w:rPr>
          <w:rFonts w:ascii="Times New Roman" w:hAnsi="Times New Roman"/>
        </w:rPr>
        <w:t xml:space="preserve">). </w:t>
      </w:r>
    </w:p>
    <w:p w:rsidR="0074512D" w:rsidRDefault="0074512D" w:rsidP="007B0E5A">
      <w:pPr>
        <w:tabs>
          <w:tab w:val="left" w:pos="3828"/>
          <w:tab w:val="left" w:pos="5103"/>
        </w:tabs>
        <w:ind w:firstLine="996"/>
        <w:jc w:val="both"/>
        <w:rPr>
          <w:rFonts w:ascii="Times New Roman" w:hAnsi="Times New Roman"/>
          <w:b/>
          <w:u w:val="single"/>
        </w:rPr>
      </w:pPr>
    </w:p>
    <w:p w:rsidR="00432667" w:rsidRDefault="00432667" w:rsidP="007B0E5A">
      <w:pPr>
        <w:tabs>
          <w:tab w:val="left" w:pos="3828"/>
          <w:tab w:val="left" w:pos="5103"/>
        </w:tabs>
        <w:ind w:firstLine="996"/>
        <w:jc w:val="both"/>
        <w:rPr>
          <w:rFonts w:ascii="Times New Roman" w:hAnsi="Times New Roman"/>
          <w:b/>
          <w:u w:val="single"/>
        </w:rPr>
      </w:pPr>
    </w:p>
    <w:p w:rsidR="0074512D" w:rsidRPr="007B0E5A" w:rsidRDefault="0074512D" w:rsidP="007B0E5A">
      <w:pPr>
        <w:pStyle w:val="Paragraphedeliste"/>
        <w:numPr>
          <w:ilvl w:val="0"/>
          <w:numId w:val="12"/>
        </w:numPr>
        <w:tabs>
          <w:tab w:val="left" w:pos="3828"/>
        </w:tabs>
        <w:jc w:val="both"/>
        <w:rPr>
          <w:rFonts w:ascii="Times New Roman" w:hAnsi="Times New Roman"/>
          <w:b/>
        </w:rPr>
      </w:pPr>
      <w:r w:rsidRPr="007B0E5A">
        <w:rPr>
          <w:rFonts w:ascii="Times New Roman" w:hAnsi="Times New Roman"/>
          <w:b/>
        </w:rPr>
        <w:t>Une nouvelle République (</w:t>
      </w:r>
      <w:proofErr w:type="spellStart"/>
      <w:r w:rsidRPr="007B0E5A">
        <w:rPr>
          <w:rFonts w:ascii="Times New Roman" w:hAnsi="Times New Roman"/>
          <w:b/>
        </w:rPr>
        <w:t>Rép</w:t>
      </w:r>
      <w:proofErr w:type="spellEnd"/>
      <w:r w:rsidRPr="007B0E5A">
        <w:rPr>
          <w:rFonts w:ascii="Times New Roman" w:hAnsi="Times New Roman"/>
          <w:b/>
        </w:rPr>
        <w:t xml:space="preserve">) dotée d’un outil administratif efficace. </w:t>
      </w:r>
    </w:p>
    <w:p w:rsidR="0074512D" w:rsidRDefault="0074512D" w:rsidP="007B0E5A">
      <w:pPr>
        <w:tabs>
          <w:tab w:val="left" w:pos="3828"/>
        </w:tabs>
        <w:ind w:left="2832" w:firstLine="996"/>
        <w:jc w:val="both"/>
        <w:rPr>
          <w:rFonts w:ascii="Times New Roman" w:hAnsi="Times New Roman"/>
        </w:rPr>
      </w:pPr>
    </w:p>
    <w:p w:rsidR="007B0E5A" w:rsidRDefault="0074512D" w:rsidP="007B0E5A">
      <w:pPr>
        <w:tabs>
          <w:tab w:val="left" w:pos="3828"/>
        </w:tabs>
        <w:ind w:left="3828"/>
        <w:jc w:val="both"/>
        <w:rPr>
          <w:rFonts w:ascii="Times New Roman" w:hAnsi="Times New Roman"/>
        </w:rPr>
      </w:pPr>
      <w:r>
        <w:rPr>
          <w:rFonts w:ascii="Times New Roman" w:hAnsi="Times New Roman"/>
        </w:rPr>
        <w:t>* 1946 : Constitution de la IV</w:t>
      </w:r>
      <w:r w:rsidRPr="0074512D">
        <w:rPr>
          <w:rFonts w:ascii="Times New Roman" w:hAnsi="Times New Roman"/>
          <w:vertAlign w:val="superscript"/>
        </w:rPr>
        <w:t>ème</w:t>
      </w:r>
      <w:r>
        <w:rPr>
          <w:rFonts w:ascii="Times New Roman" w:hAnsi="Times New Roman"/>
        </w:rPr>
        <w:t xml:space="preserve"> </w:t>
      </w:r>
      <w:proofErr w:type="spellStart"/>
      <w:r w:rsidR="00580DBD">
        <w:rPr>
          <w:rFonts w:ascii="Times New Roman" w:hAnsi="Times New Roman"/>
        </w:rPr>
        <w:t>Rép</w:t>
      </w:r>
      <w:proofErr w:type="spellEnd"/>
      <w:r w:rsidR="00580DBD">
        <w:rPr>
          <w:rFonts w:ascii="Times New Roman" w:hAnsi="Times New Roman"/>
        </w:rPr>
        <w:t xml:space="preserve"> est adoptée par </w:t>
      </w:r>
      <w:r w:rsidR="00580DBD" w:rsidRPr="0004767E">
        <w:rPr>
          <w:rFonts w:ascii="Times New Roman" w:hAnsi="Times New Roman"/>
          <w:b/>
          <w:u w:val="single"/>
        </w:rPr>
        <w:t>référendum</w:t>
      </w:r>
      <w:r w:rsidR="00580DBD">
        <w:rPr>
          <w:rFonts w:ascii="Times New Roman" w:hAnsi="Times New Roman"/>
        </w:rPr>
        <w:t xml:space="preserve"> =&gt; met en place un régime parlementai</w:t>
      </w:r>
      <w:r w:rsidR="002F2260">
        <w:rPr>
          <w:rFonts w:ascii="Times New Roman" w:hAnsi="Times New Roman"/>
        </w:rPr>
        <w:t xml:space="preserve">re instable à cause de ses </w:t>
      </w:r>
      <w:proofErr w:type="spellStart"/>
      <w:r w:rsidR="002F2260">
        <w:rPr>
          <w:rFonts w:ascii="Times New Roman" w:hAnsi="Times New Roman"/>
        </w:rPr>
        <w:t>ins</w:t>
      </w:r>
      <w:r w:rsidR="00580DBD">
        <w:rPr>
          <w:rFonts w:ascii="Times New Roman" w:hAnsi="Times New Roman"/>
        </w:rPr>
        <w:t>titu</w:t>
      </w:r>
      <w:proofErr w:type="spellEnd"/>
      <w:r w:rsidR="00580DBD">
        <w:rPr>
          <w:rFonts w:ascii="Times New Roman" w:hAnsi="Times New Roman"/>
        </w:rPr>
        <w:t>° (</w:t>
      </w:r>
      <w:r w:rsidR="00580DBD" w:rsidRPr="00580DBD">
        <w:rPr>
          <w:rFonts w:ascii="Times New Roman" w:hAnsi="Times New Roman"/>
          <w:i/>
        </w:rPr>
        <w:t xml:space="preserve">doc. </w:t>
      </w:r>
      <w:r w:rsidR="0048285C">
        <w:rPr>
          <w:rFonts w:ascii="Times New Roman" w:hAnsi="Times New Roman"/>
          <w:i/>
        </w:rPr>
        <w:t xml:space="preserve">4 sur le site </w:t>
      </w:r>
      <w:r w:rsidR="00580DBD" w:rsidRPr="00580DBD">
        <w:rPr>
          <w:rFonts w:ascii="Times New Roman" w:hAnsi="Times New Roman"/>
          <w:i/>
        </w:rPr>
        <w:t>: les institutions de la IV</w:t>
      </w:r>
      <w:r w:rsidR="00580DBD" w:rsidRPr="00580DBD">
        <w:rPr>
          <w:rFonts w:ascii="Times New Roman" w:hAnsi="Times New Roman"/>
          <w:i/>
          <w:vertAlign w:val="superscript"/>
        </w:rPr>
        <w:t>e</w:t>
      </w:r>
      <w:r w:rsidR="00580DBD" w:rsidRPr="00580DBD">
        <w:rPr>
          <w:rFonts w:ascii="Times New Roman" w:hAnsi="Times New Roman"/>
          <w:i/>
        </w:rPr>
        <w:t xml:space="preserve"> </w:t>
      </w:r>
      <w:proofErr w:type="spellStart"/>
      <w:r w:rsidR="00580DBD" w:rsidRPr="00580DBD">
        <w:rPr>
          <w:rFonts w:ascii="Times New Roman" w:hAnsi="Times New Roman"/>
          <w:i/>
        </w:rPr>
        <w:t>Rép</w:t>
      </w:r>
      <w:proofErr w:type="spellEnd"/>
      <w:r w:rsidR="00580DBD">
        <w:rPr>
          <w:rFonts w:ascii="Times New Roman" w:hAnsi="Times New Roman"/>
        </w:rPr>
        <w:t xml:space="preserve">) =&gt; le Parlement (Pt) détient des </w:t>
      </w:r>
      <w:proofErr w:type="spellStart"/>
      <w:r w:rsidR="00580DBD">
        <w:rPr>
          <w:rFonts w:ascii="Times New Roman" w:hAnsi="Times New Roman"/>
        </w:rPr>
        <w:t>pvrs</w:t>
      </w:r>
      <w:proofErr w:type="spellEnd"/>
      <w:r w:rsidR="00580DBD">
        <w:rPr>
          <w:rFonts w:ascii="Times New Roman" w:hAnsi="Times New Roman"/>
        </w:rPr>
        <w:t xml:space="preserve"> importants, </w:t>
      </w:r>
      <w:proofErr w:type="spellStart"/>
      <w:r w:rsidR="00580DBD">
        <w:rPr>
          <w:rFonts w:ascii="Times New Roman" w:hAnsi="Times New Roman"/>
        </w:rPr>
        <w:t>nota</w:t>
      </w:r>
      <w:r w:rsidR="00580DBD" w:rsidRPr="00580DBD">
        <w:rPr>
          <w:rFonts w:ascii="Times New Roman" w:hAnsi="Times New Roman"/>
          <w:vertAlign w:val="superscript"/>
        </w:rPr>
        <w:t>t</w:t>
      </w:r>
      <w:proofErr w:type="spellEnd"/>
      <w:r w:rsidR="00580DBD">
        <w:rPr>
          <w:rFonts w:ascii="Times New Roman" w:hAnsi="Times New Roman"/>
        </w:rPr>
        <w:t xml:space="preserve"> celui d’investir le Président (</w:t>
      </w:r>
      <w:proofErr w:type="spellStart"/>
      <w:r w:rsidR="00580DBD">
        <w:rPr>
          <w:rFonts w:ascii="Times New Roman" w:hAnsi="Times New Roman"/>
        </w:rPr>
        <w:t>Pdt</w:t>
      </w:r>
      <w:proofErr w:type="spellEnd"/>
      <w:r w:rsidR="00580DBD">
        <w:rPr>
          <w:rFonts w:ascii="Times New Roman" w:hAnsi="Times New Roman"/>
        </w:rPr>
        <w:t xml:space="preserve">) du Conseil (Csl). A cause du </w:t>
      </w:r>
      <w:r w:rsidR="00580DBD" w:rsidRPr="00580DBD">
        <w:rPr>
          <w:rFonts w:ascii="Times New Roman" w:hAnsi="Times New Roman"/>
          <w:b/>
          <w:u w:val="single"/>
        </w:rPr>
        <w:t>scrutin proportionnel</w:t>
      </w:r>
      <w:r w:rsidR="00580DBD">
        <w:rPr>
          <w:rFonts w:ascii="Times New Roman" w:hAnsi="Times New Roman"/>
        </w:rPr>
        <w:t xml:space="preserve"> et des coalitions, la majorité de l’Assemblée change régulièrement et par conséquent, le </w:t>
      </w:r>
      <w:proofErr w:type="spellStart"/>
      <w:r w:rsidR="00580DBD">
        <w:rPr>
          <w:rFonts w:ascii="Times New Roman" w:hAnsi="Times New Roman"/>
        </w:rPr>
        <w:t>Pdt</w:t>
      </w:r>
      <w:proofErr w:type="spellEnd"/>
      <w:r w:rsidR="00580DBD">
        <w:rPr>
          <w:rFonts w:ascii="Times New Roman" w:hAnsi="Times New Roman"/>
        </w:rPr>
        <w:t xml:space="preserve"> du Csl et son </w:t>
      </w:r>
      <w:proofErr w:type="spellStart"/>
      <w:r w:rsidR="00580DBD">
        <w:rPr>
          <w:rFonts w:ascii="Times New Roman" w:hAnsi="Times New Roman"/>
        </w:rPr>
        <w:t>gvt</w:t>
      </w:r>
      <w:proofErr w:type="spellEnd"/>
      <w:r w:rsidR="00580DBD">
        <w:rPr>
          <w:rFonts w:ascii="Times New Roman" w:hAnsi="Times New Roman"/>
        </w:rPr>
        <w:t xml:space="preserve"> aussi =&gt; Forte </w:t>
      </w:r>
      <w:r w:rsidR="00580DBD" w:rsidRPr="00580DBD">
        <w:rPr>
          <w:rFonts w:ascii="Times New Roman" w:hAnsi="Times New Roman"/>
        </w:rPr>
        <w:t>instabilité ministérielle </w:t>
      </w:r>
      <w:r w:rsidR="00580DBD">
        <w:rPr>
          <w:rFonts w:ascii="Times New Roman" w:hAnsi="Times New Roman"/>
        </w:rPr>
        <w:t>: entre 1947 et 1958, 23 gouvernements se succ</w:t>
      </w:r>
      <w:r w:rsidR="00D761FF">
        <w:rPr>
          <w:rFonts w:ascii="Times New Roman" w:hAnsi="Times New Roman"/>
        </w:rPr>
        <w:t xml:space="preserve">èdent, durée moyenne de 6 mois </w:t>
      </w:r>
      <w:r w:rsidR="00D761FF" w:rsidRPr="00C86209">
        <w:rPr>
          <w:rFonts w:ascii="Times New Roman" w:hAnsi="Times New Roman"/>
        </w:rPr>
        <w:t>(</w:t>
      </w:r>
      <w:r w:rsidR="00D761FF" w:rsidRPr="00C86209">
        <w:rPr>
          <w:rFonts w:ascii="Times New Roman" w:hAnsi="Times New Roman"/>
          <w:i/>
        </w:rPr>
        <w:t xml:space="preserve">doc. </w:t>
      </w:r>
      <w:r w:rsidR="0048285C">
        <w:rPr>
          <w:rFonts w:ascii="Times New Roman" w:hAnsi="Times New Roman"/>
          <w:i/>
        </w:rPr>
        <w:t>2</w:t>
      </w:r>
      <w:r w:rsidR="00D761FF" w:rsidRPr="00C86209">
        <w:rPr>
          <w:rFonts w:ascii="Times New Roman" w:hAnsi="Times New Roman"/>
          <w:i/>
        </w:rPr>
        <w:t xml:space="preserve"> dernier paragraphe : Le Plan d’équipement et de modernisation</w:t>
      </w:r>
      <w:r w:rsidR="00D761FF" w:rsidRPr="00C86209">
        <w:rPr>
          <w:rFonts w:ascii="Times New Roman" w:hAnsi="Times New Roman"/>
        </w:rPr>
        <w:t>)</w:t>
      </w:r>
      <w:r w:rsidR="00D761FF">
        <w:rPr>
          <w:rFonts w:ascii="Times New Roman" w:hAnsi="Times New Roman"/>
        </w:rPr>
        <w:t xml:space="preserve">. </w:t>
      </w:r>
    </w:p>
    <w:p w:rsidR="007B0E5A" w:rsidRDefault="007B0E5A" w:rsidP="00580DBD">
      <w:pPr>
        <w:ind w:left="2832"/>
        <w:jc w:val="both"/>
        <w:rPr>
          <w:rFonts w:ascii="Times New Roman" w:hAnsi="Times New Roman"/>
        </w:rPr>
      </w:pPr>
    </w:p>
    <w:p w:rsidR="00D421D9" w:rsidRDefault="007B0E5A" w:rsidP="007B0E5A">
      <w:pPr>
        <w:ind w:left="3828"/>
        <w:jc w:val="both"/>
        <w:rPr>
          <w:rFonts w:ascii="Times New Roman" w:hAnsi="Times New Roman"/>
        </w:rPr>
      </w:pPr>
      <w:r>
        <w:rPr>
          <w:rFonts w:ascii="Times New Roman" w:hAnsi="Times New Roman"/>
        </w:rPr>
        <w:t>* Création de l’Ecole Nationale d’Administration (ENA)</w:t>
      </w:r>
      <w:r w:rsidR="00EF35F1">
        <w:rPr>
          <w:rFonts w:ascii="Times New Roman" w:hAnsi="Times New Roman"/>
        </w:rPr>
        <w:t xml:space="preserve"> et de « Sciences Po » (Institut d’études </w:t>
      </w:r>
      <w:r w:rsidR="002728C7" w:rsidRPr="002728C7">
        <w:rPr>
          <w:rFonts w:ascii="Times New Roman" w:hAnsi="Times New Roman"/>
        </w:rPr>
        <w:t>π</w:t>
      </w:r>
      <w:r w:rsidR="00EF35F1">
        <w:rPr>
          <w:rFonts w:ascii="Times New Roman" w:hAnsi="Times New Roman"/>
        </w:rPr>
        <w:t>)</w:t>
      </w:r>
      <w:r>
        <w:rPr>
          <w:rFonts w:ascii="Times New Roman" w:hAnsi="Times New Roman"/>
        </w:rPr>
        <w:t xml:space="preserve"> en 1945. </w:t>
      </w:r>
      <w:proofErr w:type="spellStart"/>
      <w:r>
        <w:rPr>
          <w:rFonts w:ascii="Times New Roman" w:hAnsi="Times New Roman"/>
        </w:rPr>
        <w:t>Obj</w:t>
      </w:r>
      <w:proofErr w:type="spellEnd"/>
      <w:r>
        <w:rPr>
          <w:rFonts w:ascii="Times New Roman" w:hAnsi="Times New Roman"/>
        </w:rPr>
        <w:t> : disposer d’une élite d’administrateurs (il faut remplacer celle de Vichy) capable d’être le</w:t>
      </w:r>
      <w:r w:rsidR="00D761FF">
        <w:rPr>
          <w:rFonts w:ascii="Times New Roman" w:hAnsi="Times New Roman"/>
        </w:rPr>
        <w:t xml:space="preserve"> relai des décisions de l’Etat </w:t>
      </w:r>
      <w:r w:rsidR="00D761FF" w:rsidRPr="00D761FF">
        <w:rPr>
          <w:rFonts w:ascii="Times New Roman" w:hAnsi="Times New Roman"/>
          <w:i/>
        </w:rPr>
        <w:t>(doc</w:t>
      </w:r>
      <w:r w:rsidR="0048285C">
        <w:rPr>
          <w:rFonts w:ascii="Times New Roman" w:hAnsi="Times New Roman"/>
          <w:i/>
        </w:rPr>
        <w:t xml:space="preserve">. 5 sur le site </w:t>
      </w:r>
      <w:r w:rsidR="00D761FF" w:rsidRPr="00D761FF">
        <w:rPr>
          <w:rFonts w:ascii="Times New Roman" w:hAnsi="Times New Roman"/>
          <w:i/>
        </w:rPr>
        <w:t>: Où travaillent les énarques ?)</w:t>
      </w:r>
      <w:r w:rsidR="00EF35F1">
        <w:rPr>
          <w:rFonts w:ascii="Times New Roman" w:hAnsi="Times New Roman"/>
        </w:rPr>
        <w:t xml:space="preserve"> et d’un réservoir de personnages politiques : Valéry Giscard d’Estaing (VGE), Jacques Chirac, François Hollande, Ségolène Royal…</w:t>
      </w:r>
    </w:p>
    <w:p w:rsidR="00D421D9" w:rsidRDefault="00D421D9" w:rsidP="007B0E5A">
      <w:pPr>
        <w:ind w:left="3828"/>
        <w:jc w:val="both"/>
        <w:rPr>
          <w:rFonts w:ascii="Times New Roman" w:hAnsi="Times New Roman"/>
        </w:rPr>
      </w:pPr>
    </w:p>
    <w:p w:rsidR="00D421D9" w:rsidRPr="00D421D9" w:rsidRDefault="00D421D9" w:rsidP="00D421D9">
      <w:pPr>
        <w:pStyle w:val="Paragraphedeliste"/>
        <w:numPr>
          <w:ilvl w:val="0"/>
          <w:numId w:val="12"/>
        </w:numPr>
        <w:jc w:val="both"/>
        <w:rPr>
          <w:rFonts w:ascii="Times New Roman" w:hAnsi="Times New Roman"/>
          <w:b/>
        </w:rPr>
      </w:pPr>
      <w:r w:rsidRPr="00D421D9">
        <w:rPr>
          <w:rFonts w:ascii="Times New Roman" w:hAnsi="Times New Roman"/>
          <w:b/>
        </w:rPr>
        <w:t xml:space="preserve">La naissance de la </w:t>
      </w:r>
      <w:r w:rsidRPr="00D421D9">
        <w:rPr>
          <w:rFonts w:ascii="Times New Roman" w:hAnsi="Times New Roman"/>
          <w:b/>
          <w:u w:val="single"/>
        </w:rPr>
        <w:t>démocratie d’opinion</w:t>
      </w:r>
      <w:r w:rsidRPr="00D421D9">
        <w:rPr>
          <w:rFonts w:ascii="Times New Roman" w:hAnsi="Times New Roman"/>
          <w:b/>
        </w:rPr>
        <w:t xml:space="preserve">. </w:t>
      </w:r>
    </w:p>
    <w:p w:rsidR="00D421D9" w:rsidRDefault="00D421D9" w:rsidP="00D421D9">
      <w:pPr>
        <w:ind w:left="3828"/>
        <w:jc w:val="both"/>
        <w:rPr>
          <w:rFonts w:ascii="Times New Roman" w:hAnsi="Times New Roman"/>
        </w:rPr>
      </w:pPr>
    </w:p>
    <w:p w:rsidR="00D421D9" w:rsidRDefault="00D421D9" w:rsidP="00D421D9">
      <w:pPr>
        <w:ind w:left="3828"/>
        <w:jc w:val="both"/>
        <w:rPr>
          <w:rFonts w:ascii="Times New Roman" w:hAnsi="Times New Roman"/>
        </w:rPr>
      </w:pPr>
      <w:r>
        <w:rPr>
          <w:rFonts w:ascii="Times New Roman" w:hAnsi="Times New Roman"/>
        </w:rPr>
        <w:t>* En 1955, Pierre Mendès-France est le 1</w:t>
      </w:r>
      <w:r w:rsidRPr="00D421D9">
        <w:rPr>
          <w:rFonts w:ascii="Times New Roman" w:hAnsi="Times New Roman"/>
          <w:vertAlign w:val="superscript"/>
        </w:rPr>
        <w:t>er</w:t>
      </w:r>
      <w:r>
        <w:rPr>
          <w:rFonts w:ascii="Times New Roman" w:hAnsi="Times New Roman"/>
        </w:rPr>
        <w:t xml:space="preserve"> </w:t>
      </w:r>
      <w:proofErr w:type="spellStart"/>
      <w:r>
        <w:rPr>
          <w:rFonts w:ascii="Times New Roman" w:hAnsi="Times New Roman"/>
        </w:rPr>
        <w:t>Pdt</w:t>
      </w:r>
      <w:proofErr w:type="spellEnd"/>
      <w:r>
        <w:rPr>
          <w:rFonts w:ascii="Times New Roman" w:hAnsi="Times New Roman"/>
        </w:rPr>
        <w:t xml:space="preserve"> du Csl à commander et diffuser dans la presse un sondage d’opinion. </w:t>
      </w:r>
      <w:proofErr w:type="spellStart"/>
      <w:r>
        <w:rPr>
          <w:rFonts w:ascii="Times New Roman" w:hAnsi="Times New Roman"/>
        </w:rPr>
        <w:t>Obj</w:t>
      </w:r>
      <w:proofErr w:type="spellEnd"/>
      <w:r>
        <w:rPr>
          <w:rFonts w:ascii="Times New Roman" w:hAnsi="Times New Roman"/>
        </w:rPr>
        <w:t xml:space="preserve"> : connaître l’opinion des Fr et peser sur cette même opinion voire orienter l’action des Fr. </w:t>
      </w:r>
    </w:p>
    <w:p w:rsidR="007B0E5A" w:rsidRPr="00D421D9" w:rsidRDefault="007B0E5A" w:rsidP="00D421D9">
      <w:pPr>
        <w:ind w:left="3828"/>
        <w:jc w:val="both"/>
        <w:rPr>
          <w:rFonts w:ascii="Times New Roman" w:hAnsi="Times New Roman"/>
        </w:rPr>
      </w:pPr>
    </w:p>
    <w:p w:rsidR="007B0E5A" w:rsidRDefault="007B0E5A" w:rsidP="00EF35F1">
      <w:pPr>
        <w:jc w:val="both"/>
        <w:rPr>
          <w:rFonts w:ascii="Times New Roman" w:hAnsi="Times New Roman"/>
        </w:rPr>
      </w:pPr>
    </w:p>
    <w:p w:rsidR="00EF35F1" w:rsidRPr="00EF35F1" w:rsidRDefault="007B0E5A" w:rsidP="007B0E5A">
      <w:pPr>
        <w:ind w:left="3828"/>
        <w:jc w:val="both"/>
        <w:rPr>
          <w:rFonts w:ascii="Times New Roman" w:hAnsi="Times New Roman"/>
          <w:b/>
          <w:u w:val="single"/>
        </w:rPr>
      </w:pPr>
      <w:r w:rsidRPr="00EF35F1">
        <w:rPr>
          <w:rFonts w:ascii="Times New Roman" w:hAnsi="Times New Roman"/>
          <w:b/>
          <w:u w:val="single"/>
        </w:rPr>
        <w:t xml:space="preserve">II. </w:t>
      </w:r>
      <w:r w:rsidR="00EF35F1" w:rsidRPr="00EF35F1">
        <w:rPr>
          <w:rFonts w:ascii="Times New Roman" w:hAnsi="Times New Roman"/>
          <w:b/>
          <w:u w:val="single"/>
        </w:rPr>
        <w:t>La V</w:t>
      </w:r>
      <w:r w:rsidR="00EF35F1" w:rsidRPr="00EF35F1">
        <w:rPr>
          <w:rFonts w:ascii="Times New Roman" w:hAnsi="Times New Roman"/>
          <w:b/>
          <w:u w:val="single"/>
          <w:vertAlign w:val="superscript"/>
        </w:rPr>
        <w:t xml:space="preserve">ème </w:t>
      </w:r>
      <w:proofErr w:type="spellStart"/>
      <w:r w:rsidR="00EF35F1" w:rsidRPr="00EF35F1">
        <w:rPr>
          <w:rFonts w:ascii="Times New Roman" w:hAnsi="Times New Roman"/>
          <w:b/>
          <w:u w:val="single"/>
        </w:rPr>
        <w:t>Rép</w:t>
      </w:r>
      <w:proofErr w:type="spellEnd"/>
      <w:r w:rsidR="00EF35F1" w:rsidRPr="00EF35F1">
        <w:rPr>
          <w:rFonts w:ascii="Times New Roman" w:hAnsi="Times New Roman"/>
          <w:b/>
          <w:u w:val="single"/>
        </w:rPr>
        <w:t xml:space="preserve"> renfor</w:t>
      </w:r>
      <w:r w:rsidR="00886809">
        <w:rPr>
          <w:rFonts w:ascii="Times New Roman" w:hAnsi="Times New Roman"/>
          <w:b/>
          <w:u w:val="single"/>
        </w:rPr>
        <w:t>cée fait face à une contesta°</w:t>
      </w:r>
      <w:r w:rsidR="00EF35F1" w:rsidRPr="00EF35F1">
        <w:rPr>
          <w:rFonts w:ascii="Times New Roman" w:hAnsi="Times New Roman"/>
          <w:b/>
          <w:u w:val="single"/>
        </w:rPr>
        <w:t xml:space="preserve"> de l’OP de </w:t>
      </w:r>
      <w:r w:rsidR="00886809">
        <w:rPr>
          <w:rFonts w:ascii="Times New Roman" w:hAnsi="Times New Roman"/>
          <w:b/>
          <w:u w:val="single"/>
        </w:rPr>
        <w:t>+</w:t>
      </w:r>
      <w:r w:rsidR="00EF35F1" w:rsidRPr="00EF35F1">
        <w:rPr>
          <w:rFonts w:ascii="Times New Roman" w:hAnsi="Times New Roman"/>
          <w:b/>
          <w:u w:val="single"/>
        </w:rPr>
        <w:t xml:space="preserve"> en </w:t>
      </w:r>
      <w:r w:rsidR="00886809">
        <w:rPr>
          <w:rFonts w:ascii="Times New Roman" w:hAnsi="Times New Roman"/>
          <w:b/>
          <w:u w:val="single"/>
        </w:rPr>
        <w:t>+</w:t>
      </w:r>
      <w:r w:rsidR="007E7741">
        <w:rPr>
          <w:rFonts w:ascii="Times New Roman" w:hAnsi="Times New Roman"/>
          <w:b/>
          <w:u w:val="single"/>
        </w:rPr>
        <w:t xml:space="preserve"> </w:t>
      </w:r>
      <w:proofErr w:type="spellStart"/>
      <w:r w:rsidR="007E7741">
        <w:rPr>
          <w:rFonts w:ascii="Times New Roman" w:hAnsi="Times New Roman"/>
          <w:b/>
          <w:u w:val="single"/>
        </w:rPr>
        <w:t>imp</w:t>
      </w:r>
      <w:proofErr w:type="spellEnd"/>
      <w:r w:rsidR="007E7741">
        <w:rPr>
          <w:rFonts w:ascii="Times New Roman" w:hAnsi="Times New Roman"/>
          <w:b/>
          <w:u w:val="single"/>
        </w:rPr>
        <w:t>, 1958-1974</w:t>
      </w:r>
      <w:r w:rsidR="00EF35F1" w:rsidRPr="00EF35F1">
        <w:rPr>
          <w:rFonts w:ascii="Times New Roman" w:hAnsi="Times New Roman"/>
          <w:b/>
          <w:u w:val="single"/>
        </w:rPr>
        <w:t xml:space="preserve">. </w:t>
      </w:r>
    </w:p>
    <w:p w:rsidR="00EF35F1" w:rsidRDefault="00EF35F1" w:rsidP="007B0E5A">
      <w:pPr>
        <w:ind w:left="3828"/>
        <w:jc w:val="both"/>
        <w:rPr>
          <w:rFonts w:ascii="Times New Roman" w:hAnsi="Times New Roman"/>
        </w:rPr>
      </w:pPr>
    </w:p>
    <w:p w:rsidR="00EF35F1" w:rsidRPr="00EF35F1" w:rsidRDefault="00EF35F1" w:rsidP="00EF35F1">
      <w:pPr>
        <w:pStyle w:val="Paragraphedeliste"/>
        <w:numPr>
          <w:ilvl w:val="0"/>
          <w:numId w:val="15"/>
        </w:numPr>
        <w:jc w:val="both"/>
        <w:rPr>
          <w:rFonts w:ascii="Times New Roman" w:hAnsi="Times New Roman"/>
          <w:b/>
        </w:rPr>
      </w:pPr>
      <w:r w:rsidRPr="00EF35F1">
        <w:rPr>
          <w:rFonts w:ascii="Times New Roman" w:hAnsi="Times New Roman"/>
          <w:b/>
        </w:rPr>
        <w:t xml:space="preserve">De nouvelles institutions qui renforcent le </w:t>
      </w:r>
      <w:proofErr w:type="spellStart"/>
      <w:r w:rsidR="00C66233">
        <w:rPr>
          <w:rFonts w:ascii="Times New Roman" w:hAnsi="Times New Roman"/>
          <w:b/>
        </w:rPr>
        <w:t>pvr</w:t>
      </w:r>
      <w:proofErr w:type="spellEnd"/>
      <w:r w:rsidRPr="00EF35F1">
        <w:rPr>
          <w:rFonts w:ascii="Times New Roman" w:hAnsi="Times New Roman"/>
          <w:b/>
        </w:rPr>
        <w:t xml:space="preserve"> présidentiel. </w:t>
      </w:r>
    </w:p>
    <w:p w:rsidR="00EF35F1" w:rsidRPr="00EF35F1" w:rsidRDefault="00EF35F1" w:rsidP="00EF35F1">
      <w:pPr>
        <w:ind w:left="3828"/>
        <w:jc w:val="both"/>
        <w:rPr>
          <w:rFonts w:ascii="Times New Roman" w:hAnsi="Times New Roman"/>
        </w:rPr>
      </w:pPr>
    </w:p>
    <w:p w:rsidR="00EF35F1" w:rsidRDefault="00EF35F1" w:rsidP="00EF35F1">
      <w:pPr>
        <w:ind w:left="3828"/>
        <w:jc w:val="both"/>
        <w:rPr>
          <w:rFonts w:ascii="Times New Roman" w:hAnsi="Times New Roman"/>
        </w:rPr>
      </w:pPr>
      <w:r>
        <w:rPr>
          <w:rFonts w:ascii="Times New Roman" w:hAnsi="Times New Roman"/>
        </w:rPr>
        <w:t xml:space="preserve">* Nommé </w:t>
      </w:r>
      <w:proofErr w:type="spellStart"/>
      <w:r>
        <w:rPr>
          <w:rFonts w:ascii="Times New Roman" w:hAnsi="Times New Roman"/>
        </w:rPr>
        <w:t>Pdt</w:t>
      </w:r>
      <w:proofErr w:type="spellEnd"/>
      <w:r>
        <w:rPr>
          <w:rFonts w:ascii="Times New Roman" w:hAnsi="Times New Roman"/>
        </w:rPr>
        <w:t xml:space="preserve"> du Csl par René Coty, de Gau</w:t>
      </w:r>
      <w:r w:rsidR="00FD546D">
        <w:rPr>
          <w:rFonts w:ascii="Times New Roman" w:hAnsi="Times New Roman"/>
        </w:rPr>
        <w:t>l</w:t>
      </w:r>
      <w:r>
        <w:rPr>
          <w:rFonts w:ascii="Times New Roman" w:hAnsi="Times New Roman"/>
        </w:rPr>
        <w:t xml:space="preserve">le présente le </w:t>
      </w:r>
      <w:r w:rsidRPr="00EF35F1">
        <w:rPr>
          <w:rFonts w:ascii="Times New Roman" w:hAnsi="Times New Roman"/>
        </w:rPr>
        <w:t>4 septembre 1958 (date anniversaire de la III</w:t>
      </w:r>
      <w:r w:rsidRPr="00EF35F1">
        <w:rPr>
          <w:rFonts w:ascii="Times New Roman" w:hAnsi="Times New Roman"/>
          <w:vertAlign w:val="superscript"/>
        </w:rPr>
        <w:t>e</w:t>
      </w:r>
      <w:r w:rsidRPr="00EF35F1">
        <w:rPr>
          <w:rFonts w:ascii="Times New Roman" w:hAnsi="Times New Roman"/>
        </w:rPr>
        <w:t xml:space="preserve"> </w:t>
      </w:r>
      <w:proofErr w:type="spellStart"/>
      <w:r w:rsidR="00C66233">
        <w:rPr>
          <w:rFonts w:ascii="Times New Roman" w:hAnsi="Times New Roman"/>
        </w:rPr>
        <w:t>Rép</w:t>
      </w:r>
      <w:proofErr w:type="spellEnd"/>
      <w:r>
        <w:rPr>
          <w:rFonts w:ascii="Times New Roman" w:hAnsi="Times New Roman"/>
        </w:rPr>
        <w:t>)</w:t>
      </w:r>
      <w:r w:rsidRPr="00EF35F1">
        <w:rPr>
          <w:rFonts w:ascii="Times New Roman" w:hAnsi="Times New Roman"/>
        </w:rPr>
        <w:t xml:space="preserve"> son projet de Constitution sur la</w:t>
      </w:r>
      <w:r>
        <w:rPr>
          <w:rFonts w:ascii="Times New Roman" w:hAnsi="Times New Roman"/>
        </w:rPr>
        <w:t xml:space="preserve"> place de la République à Paris</w:t>
      </w:r>
      <w:r w:rsidRPr="00EF35F1">
        <w:rPr>
          <w:rFonts w:ascii="Times New Roman" w:hAnsi="Times New Roman"/>
        </w:rPr>
        <w:t xml:space="preserve"> =&gt; Référendum </w:t>
      </w:r>
      <w:r>
        <w:rPr>
          <w:rFonts w:ascii="Times New Roman" w:hAnsi="Times New Roman"/>
        </w:rPr>
        <w:t>:</w:t>
      </w:r>
      <w:r w:rsidRPr="00EF35F1">
        <w:rPr>
          <w:rFonts w:ascii="Times New Roman" w:hAnsi="Times New Roman"/>
        </w:rPr>
        <w:t xml:space="preserve"> elle est acceptée à 79 % (85 % des Français sont allés voter !). </w:t>
      </w:r>
    </w:p>
    <w:p w:rsidR="0004767E" w:rsidRDefault="0004767E" w:rsidP="0004767E">
      <w:pPr>
        <w:ind w:left="3828"/>
        <w:jc w:val="both"/>
        <w:rPr>
          <w:rFonts w:ascii="Times New Roman" w:hAnsi="Times New Roman"/>
        </w:rPr>
      </w:pPr>
      <w:r w:rsidRPr="0004767E">
        <w:rPr>
          <w:rFonts w:ascii="Times New Roman" w:hAnsi="Times New Roman"/>
        </w:rPr>
        <w:t>D</w:t>
      </w:r>
      <w:r w:rsidR="00EF35F1" w:rsidRPr="0004767E">
        <w:rPr>
          <w:rFonts w:ascii="Times New Roman" w:hAnsi="Times New Roman"/>
        </w:rPr>
        <w:t xml:space="preserve">écembre 1958, de Gaulle est élu par un collège de 80 000 </w:t>
      </w:r>
      <w:proofErr w:type="spellStart"/>
      <w:r>
        <w:rPr>
          <w:rFonts w:ascii="Times New Roman" w:hAnsi="Times New Roman"/>
        </w:rPr>
        <w:t>grds</w:t>
      </w:r>
      <w:proofErr w:type="spellEnd"/>
      <w:r w:rsidR="00EF35F1" w:rsidRPr="0004767E">
        <w:rPr>
          <w:rFonts w:ascii="Times New Roman" w:hAnsi="Times New Roman"/>
        </w:rPr>
        <w:t xml:space="preserve"> électeurs </w:t>
      </w:r>
      <w:proofErr w:type="spellStart"/>
      <w:r>
        <w:rPr>
          <w:rFonts w:ascii="Times New Roman" w:hAnsi="Times New Roman"/>
        </w:rPr>
        <w:t>Pdt</w:t>
      </w:r>
      <w:proofErr w:type="spellEnd"/>
      <w:r>
        <w:rPr>
          <w:rFonts w:ascii="Times New Roman" w:hAnsi="Times New Roman"/>
        </w:rPr>
        <w:t xml:space="preserve"> de la </w:t>
      </w:r>
      <w:proofErr w:type="spellStart"/>
      <w:r>
        <w:rPr>
          <w:rFonts w:ascii="Times New Roman" w:hAnsi="Times New Roman"/>
        </w:rPr>
        <w:t>Rép</w:t>
      </w:r>
      <w:proofErr w:type="spellEnd"/>
      <w:r w:rsidRPr="0004767E">
        <w:rPr>
          <w:rFonts w:ascii="Times New Roman" w:hAnsi="Times New Roman"/>
        </w:rPr>
        <w:t xml:space="preserve">. </w:t>
      </w:r>
    </w:p>
    <w:p w:rsidR="0004767E" w:rsidRDefault="0004767E" w:rsidP="0004767E">
      <w:pPr>
        <w:ind w:left="3828"/>
        <w:jc w:val="both"/>
        <w:rPr>
          <w:rFonts w:ascii="Times New Roman" w:hAnsi="Times New Roman"/>
        </w:rPr>
      </w:pPr>
    </w:p>
    <w:p w:rsidR="0004767E" w:rsidRPr="0004767E" w:rsidRDefault="0004767E" w:rsidP="0004767E">
      <w:pPr>
        <w:ind w:left="3828"/>
        <w:jc w:val="both"/>
        <w:rPr>
          <w:rFonts w:ascii="Times New Roman" w:hAnsi="Times New Roman"/>
          <w:b/>
          <w:u w:val="single"/>
        </w:rPr>
      </w:pPr>
      <w:r>
        <w:rPr>
          <w:rFonts w:ascii="Times New Roman" w:hAnsi="Times New Roman"/>
        </w:rPr>
        <w:t>* De Gau</w:t>
      </w:r>
      <w:r w:rsidR="00FD546D">
        <w:rPr>
          <w:rFonts w:ascii="Times New Roman" w:hAnsi="Times New Roman"/>
        </w:rPr>
        <w:t>l</w:t>
      </w:r>
      <w:r>
        <w:rPr>
          <w:rFonts w:ascii="Times New Roman" w:hAnsi="Times New Roman"/>
        </w:rPr>
        <w:t>le critiquait le pouvoir du P</w:t>
      </w:r>
      <w:r w:rsidRPr="0004767E">
        <w:rPr>
          <w:rFonts w:ascii="Times New Roman" w:hAnsi="Times New Roman"/>
          <w:vertAlign w:val="superscript"/>
        </w:rPr>
        <w:t>t</w:t>
      </w:r>
      <w:r>
        <w:rPr>
          <w:rFonts w:ascii="Times New Roman" w:hAnsi="Times New Roman"/>
        </w:rPr>
        <w:t xml:space="preserve"> sous la IV</w:t>
      </w:r>
      <w:r w:rsidRPr="0004767E">
        <w:rPr>
          <w:rFonts w:ascii="Times New Roman" w:hAnsi="Times New Roman"/>
          <w:vertAlign w:val="superscript"/>
        </w:rPr>
        <w:t>ème</w:t>
      </w:r>
      <w:r w:rsidR="00032C1D">
        <w:rPr>
          <w:rFonts w:ascii="Times New Roman" w:hAnsi="Times New Roman"/>
        </w:rPr>
        <w:t xml:space="preserve"> </w:t>
      </w:r>
      <w:proofErr w:type="spellStart"/>
      <w:r w:rsidR="00032C1D">
        <w:rPr>
          <w:rFonts w:ascii="Times New Roman" w:hAnsi="Times New Roman"/>
        </w:rPr>
        <w:t>Rép</w:t>
      </w:r>
      <w:proofErr w:type="spellEnd"/>
      <w:r w:rsidR="00032C1D">
        <w:rPr>
          <w:rFonts w:ascii="Times New Roman" w:hAnsi="Times New Roman"/>
        </w:rPr>
        <w:t xml:space="preserve"> =&gt; </w:t>
      </w:r>
      <w:proofErr w:type="spellStart"/>
      <w:r w:rsidR="00032C1D">
        <w:rPr>
          <w:rFonts w:ascii="Times New Roman" w:hAnsi="Times New Roman"/>
        </w:rPr>
        <w:t>change</w:t>
      </w:r>
      <w:r w:rsidR="00032C1D" w:rsidRPr="00032C1D">
        <w:rPr>
          <w:rFonts w:ascii="Times New Roman" w:hAnsi="Times New Roman"/>
          <w:vertAlign w:val="superscript"/>
        </w:rPr>
        <w:t>t</w:t>
      </w:r>
      <w:proofErr w:type="spellEnd"/>
      <w:r>
        <w:rPr>
          <w:rFonts w:ascii="Times New Roman" w:hAnsi="Times New Roman"/>
        </w:rPr>
        <w:t xml:space="preserve"> du mode de scrutin : scrutin proportionnel =&gt; </w:t>
      </w:r>
      <w:r w:rsidRPr="0004767E">
        <w:rPr>
          <w:rFonts w:ascii="Times New Roman" w:hAnsi="Times New Roman"/>
          <w:b/>
          <w:u w:val="single"/>
        </w:rPr>
        <w:t xml:space="preserve">scrutin majoritaire uninominal. </w:t>
      </w:r>
    </w:p>
    <w:p w:rsidR="0004767E" w:rsidRDefault="0004767E" w:rsidP="0004767E">
      <w:pPr>
        <w:ind w:left="3828"/>
        <w:jc w:val="both"/>
        <w:rPr>
          <w:rFonts w:ascii="Times New Roman" w:hAnsi="Times New Roman"/>
        </w:rPr>
      </w:pPr>
    </w:p>
    <w:p w:rsidR="0004767E" w:rsidRDefault="0004767E" w:rsidP="0004767E">
      <w:pPr>
        <w:ind w:left="3828"/>
        <w:jc w:val="both"/>
        <w:rPr>
          <w:rFonts w:ascii="Times New Roman" w:hAnsi="Times New Roman"/>
        </w:rPr>
      </w:pPr>
      <w:r w:rsidRPr="0004767E">
        <w:rPr>
          <w:rFonts w:ascii="Times New Roman" w:hAnsi="Times New Roman"/>
        </w:rPr>
        <w:t>* Institutions de la V</w:t>
      </w:r>
      <w:r w:rsidRPr="0004767E">
        <w:rPr>
          <w:rFonts w:ascii="Times New Roman" w:hAnsi="Times New Roman"/>
          <w:vertAlign w:val="superscript"/>
        </w:rPr>
        <w:t>ème</w:t>
      </w:r>
      <w:r w:rsidRPr="0004767E">
        <w:rPr>
          <w:rFonts w:ascii="Times New Roman" w:hAnsi="Times New Roman"/>
        </w:rPr>
        <w:t xml:space="preserve"> </w:t>
      </w:r>
      <w:proofErr w:type="spellStart"/>
      <w:r w:rsidRPr="0004767E">
        <w:rPr>
          <w:rFonts w:ascii="Times New Roman" w:hAnsi="Times New Roman"/>
        </w:rPr>
        <w:t>Rép</w:t>
      </w:r>
      <w:proofErr w:type="spellEnd"/>
      <w:r w:rsidRPr="0004767E">
        <w:rPr>
          <w:rFonts w:ascii="Times New Roman" w:hAnsi="Times New Roman"/>
        </w:rPr>
        <w:t> (</w:t>
      </w:r>
      <w:r w:rsidRPr="0004767E">
        <w:rPr>
          <w:rFonts w:ascii="Times New Roman" w:hAnsi="Times New Roman"/>
          <w:i/>
        </w:rPr>
        <w:t>doc. 1 p. 148</w:t>
      </w:r>
      <w:r w:rsidRPr="0004767E">
        <w:rPr>
          <w:rFonts w:ascii="Times New Roman" w:hAnsi="Times New Roman"/>
        </w:rPr>
        <w:t xml:space="preserve">) : la </w:t>
      </w:r>
      <w:proofErr w:type="spellStart"/>
      <w:r w:rsidRPr="0004767E">
        <w:rPr>
          <w:rFonts w:ascii="Times New Roman" w:hAnsi="Times New Roman"/>
        </w:rPr>
        <w:t>nvlle</w:t>
      </w:r>
      <w:proofErr w:type="spellEnd"/>
      <w:r w:rsidRPr="0004767E">
        <w:rPr>
          <w:rFonts w:ascii="Times New Roman" w:hAnsi="Times New Roman"/>
        </w:rPr>
        <w:t xml:space="preserve"> </w:t>
      </w:r>
      <w:proofErr w:type="spellStart"/>
      <w:r w:rsidRPr="0004767E">
        <w:rPr>
          <w:rFonts w:ascii="Times New Roman" w:hAnsi="Times New Roman"/>
        </w:rPr>
        <w:t>constitu</w:t>
      </w:r>
      <w:proofErr w:type="spellEnd"/>
      <w:r w:rsidRPr="0004767E">
        <w:rPr>
          <w:rFonts w:ascii="Times New Roman" w:hAnsi="Times New Roman"/>
        </w:rPr>
        <w:t xml:space="preserve">° met en place un </w:t>
      </w:r>
      <w:proofErr w:type="spellStart"/>
      <w:r w:rsidRPr="0004767E">
        <w:rPr>
          <w:rFonts w:ascii="Times New Roman" w:hAnsi="Times New Roman"/>
        </w:rPr>
        <w:t>Pdt</w:t>
      </w:r>
      <w:proofErr w:type="spellEnd"/>
      <w:r w:rsidRPr="0004767E">
        <w:rPr>
          <w:rFonts w:ascii="Times New Roman" w:hAnsi="Times New Roman"/>
        </w:rPr>
        <w:t xml:space="preserve"> fort qui devient la clé de voûte du </w:t>
      </w:r>
      <w:proofErr w:type="spellStart"/>
      <w:r w:rsidRPr="0004767E">
        <w:rPr>
          <w:rFonts w:ascii="Times New Roman" w:hAnsi="Times New Roman"/>
        </w:rPr>
        <w:t>syst</w:t>
      </w:r>
      <w:proofErr w:type="spellEnd"/>
      <w:r w:rsidRPr="0004767E">
        <w:rPr>
          <w:rFonts w:ascii="Times New Roman" w:hAnsi="Times New Roman"/>
        </w:rPr>
        <w:t xml:space="preserve"> </w:t>
      </w:r>
      <w:r w:rsidR="002728C7" w:rsidRPr="002728C7">
        <w:rPr>
          <w:rFonts w:ascii="Times New Roman" w:hAnsi="Times New Roman"/>
        </w:rPr>
        <w:t>π</w:t>
      </w:r>
      <w:r w:rsidRPr="0004767E">
        <w:rPr>
          <w:rFonts w:ascii="Times New Roman" w:hAnsi="Times New Roman"/>
        </w:rPr>
        <w:t xml:space="preserve"> </w:t>
      </w:r>
      <w:proofErr w:type="spellStart"/>
      <w:r w:rsidRPr="0004767E">
        <w:rPr>
          <w:rFonts w:ascii="Times New Roman" w:hAnsi="Times New Roman"/>
        </w:rPr>
        <w:t>fr</w:t>
      </w:r>
      <w:proofErr w:type="spellEnd"/>
      <w:r>
        <w:rPr>
          <w:rFonts w:ascii="Times New Roman" w:hAnsi="Times New Roman"/>
        </w:rPr>
        <w:t xml:space="preserve">. </w:t>
      </w:r>
      <w:r w:rsidRPr="0004767E">
        <w:rPr>
          <w:rFonts w:ascii="Times New Roman" w:hAnsi="Times New Roman"/>
        </w:rPr>
        <w:t xml:space="preserve">Nouveaux </w:t>
      </w:r>
      <w:proofErr w:type="spellStart"/>
      <w:r w:rsidR="00FD546D">
        <w:rPr>
          <w:rFonts w:ascii="Times New Roman" w:hAnsi="Times New Roman"/>
        </w:rPr>
        <w:t>pvrs</w:t>
      </w:r>
      <w:proofErr w:type="spellEnd"/>
      <w:r w:rsidRPr="0004767E">
        <w:rPr>
          <w:rFonts w:ascii="Times New Roman" w:hAnsi="Times New Roman"/>
        </w:rPr>
        <w:t xml:space="preserve"> du </w:t>
      </w:r>
      <w:proofErr w:type="spellStart"/>
      <w:r w:rsidR="00FD546D">
        <w:rPr>
          <w:rFonts w:ascii="Times New Roman" w:hAnsi="Times New Roman"/>
        </w:rPr>
        <w:t>pdt</w:t>
      </w:r>
      <w:proofErr w:type="spellEnd"/>
      <w:r w:rsidR="00FD546D">
        <w:rPr>
          <w:rFonts w:ascii="Times New Roman" w:hAnsi="Times New Roman"/>
        </w:rPr>
        <w:t xml:space="preserve"> </w:t>
      </w:r>
      <w:r w:rsidRPr="0004767E">
        <w:rPr>
          <w:rFonts w:ascii="Times New Roman" w:hAnsi="Times New Roman"/>
        </w:rPr>
        <w:t xml:space="preserve">: </w:t>
      </w:r>
    </w:p>
    <w:p w:rsidR="0004767E" w:rsidRDefault="0004767E" w:rsidP="0004767E">
      <w:pPr>
        <w:pStyle w:val="Paragraphedeliste"/>
        <w:numPr>
          <w:ilvl w:val="0"/>
          <w:numId w:val="17"/>
        </w:numPr>
        <w:jc w:val="both"/>
        <w:rPr>
          <w:rFonts w:ascii="Times New Roman" w:hAnsi="Times New Roman"/>
        </w:rPr>
      </w:pPr>
      <w:r>
        <w:rPr>
          <w:rFonts w:ascii="Times New Roman" w:hAnsi="Times New Roman"/>
        </w:rPr>
        <w:t>P</w:t>
      </w:r>
      <w:r w:rsidRPr="0004767E">
        <w:rPr>
          <w:rFonts w:ascii="Times New Roman" w:hAnsi="Times New Roman"/>
        </w:rPr>
        <w:t>ré</w:t>
      </w:r>
      <w:r>
        <w:rPr>
          <w:rFonts w:ascii="Times New Roman" w:hAnsi="Times New Roman"/>
        </w:rPr>
        <w:t xml:space="preserve">side le Csl des ministres. </w:t>
      </w:r>
    </w:p>
    <w:p w:rsidR="0004767E" w:rsidRDefault="0004767E" w:rsidP="0004767E">
      <w:pPr>
        <w:pStyle w:val="Paragraphedeliste"/>
        <w:numPr>
          <w:ilvl w:val="0"/>
          <w:numId w:val="17"/>
        </w:numPr>
        <w:jc w:val="both"/>
        <w:rPr>
          <w:rFonts w:ascii="Times New Roman" w:hAnsi="Times New Roman"/>
        </w:rPr>
      </w:pPr>
      <w:r>
        <w:rPr>
          <w:rFonts w:ascii="Times New Roman" w:hAnsi="Times New Roman"/>
        </w:rPr>
        <w:t>Peut dissoudre l’A</w:t>
      </w:r>
      <w:r w:rsidRPr="0004767E">
        <w:rPr>
          <w:rFonts w:ascii="Times New Roman" w:hAnsi="Times New Roman"/>
        </w:rPr>
        <w:t>ssemblée sans décis</w:t>
      </w:r>
      <w:r>
        <w:rPr>
          <w:rFonts w:ascii="Times New Roman" w:hAnsi="Times New Roman"/>
        </w:rPr>
        <w:t xml:space="preserve">ion préalable du </w:t>
      </w:r>
      <w:proofErr w:type="spellStart"/>
      <w:r>
        <w:rPr>
          <w:rFonts w:ascii="Times New Roman" w:hAnsi="Times New Roman"/>
        </w:rPr>
        <w:t>gvt</w:t>
      </w:r>
      <w:proofErr w:type="spellEnd"/>
      <w:r>
        <w:rPr>
          <w:rFonts w:ascii="Times New Roman" w:hAnsi="Times New Roman"/>
        </w:rPr>
        <w:t xml:space="preserve">. </w:t>
      </w:r>
    </w:p>
    <w:p w:rsidR="0004767E" w:rsidRDefault="0004767E" w:rsidP="0004767E">
      <w:pPr>
        <w:pStyle w:val="Paragraphedeliste"/>
        <w:numPr>
          <w:ilvl w:val="0"/>
          <w:numId w:val="17"/>
        </w:numPr>
        <w:jc w:val="both"/>
        <w:rPr>
          <w:rFonts w:ascii="Times New Roman" w:hAnsi="Times New Roman"/>
        </w:rPr>
      </w:pPr>
      <w:r>
        <w:rPr>
          <w:rFonts w:ascii="Times New Roman" w:hAnsi="Times New Roman"/>
        </w:rPr>
        <w:t>Peut c</w:t>
      </w:r>
      <w:r w:rsidRPr="0004767E">
        <w:rPr>
          <w:rFonts w:ascii="Times New Roman" w:hAnsi="Times New Roman"/>
        </w:rPr>
        <w:t xml:space="preserve">onsulter </w:t>
      </w:r>
      <w:r>
        <w:rPr>
          <w:rFonts w:ascii="Times New Roman" w:hAnsi="Times New Roman"/>
        </w:rPr>
        <w:t xml:space="preserve">les Fr par référendum. </w:t>
      </w:r>
    </w:p>
    <w:p w:rsidR="00FD546D" w:rsidRDefault="0004767E" w:rsidP="0004767E">
      <w:pPr>
        <w:pStyle w:val="Paragraphedeliste"/>
        <w:numPr>
          <w:ilvl w:val="0"/>
          <w:numId w:val="17"/>
        </w:numPr>
        <w:jc w:val="both"/>
        <w:rPr>
          <w:rFonts w:ascii="Times New Roman" w:hAnsi="Times New Roman"/>
        </w:rPr>
      </w:pPr>
      <w:r>
        <w:rPr>
          <w:rFonts w:ascii="Times New Roman" w:hAnsi="Times New Roman"/>
        </w:rPr>
        <w:t>Peut p</w:t>
      </w:r>
      <w:r w:rsidRPr="0004767E">
        <w:rPr>
          <w:rFonts w:ascii="Times New Roman" w:hAnsi="Times New Roman"/>
        </w:rPr>
        <w:t xml:space="preserve">rendre les pleins </w:t>
      </w:r>
      <w:proofErr w:type="spellStart"/>
      <w:r>
        <w:rPr>
          <w:rFonts w:ascii="Times New Roman" w:hAnsi="Times New Roman"/>
        </w:rPr>
        <w:t>pvrs</w:t>
      </w:r>
      <w:proofErr w:type="spellEnd"/>
      <w:r>
        <w:rPr>
          <w:rFonts w:ascii="Times New Roman" w:hAnsi="Times New Roman"/>
        </w:rPr>
        <w:t xml:space="preserve"> selon l’art.</w:t>
      </w:r>
      <w:r w:rsidRPr="0004767E">
        <w:rPr>
          <w:rFonts w:ascii="Times New Roman" w:hAnsi="Times New Roman"/>
        </w:rPr>
        <w:t xml:space="preserve"> 16 si la </w:t>
      </w:r>
      <w:proofErr w:type="spellStart"/>
      <w:r>
        <w:rPr>
          <w:rFonts w:ascii="Times New Roman" w:hAnsi="Times New Roman"/>
        </w:rPr>
        <w:t>Rép</w:t>
      </w:r>
      <w:proofErr w:type="spellEnd"/>
      <w:r w:rsidRPr="0004767E">
        <w:rPr>
          <w:rFonts w:ascii="Times New Roman" w:hAnsi="Times New Roman"/>
        </w:rPr>
        <w:t xml:space="preserve"> est menacée. </w:t>
      </w:r>
    </w:p>
    <w:p w:rsidR="00FD546D" w:rsidRDefault="00FD546D" w:rsidP="00FD546D">
      <w:pPr>
        <w:tabs>
          <w:tab w:val="left" w:pos="3828"/>
        </w:tabs>
        <w:jc w:val="both"/>
        <w:rPr>
          <w:rFonts w:ascii="Times New Roman" w:hAnsi="Times New Roman"/>
        </w:rPr>
      </w:pPr>
      <w:r>
        <w:rPr>
          <w:rFonts w:ascii="Times New Roman" w:hAnsi="Times New Roman"/>
        </w:rPr>
        <w:tab/>
      </w:r>
    </w:p>
    <w:p w:rsidR="00FD546D" w:rsidRDefault="00FD546D" w:rsidP="00FD546D">
      <w:pPr>
        <w:tabs>
          <w:tab w:val="left" w:pos="3828"/>
        </w:tabs>
        <w:ind w:left="3828"/>
        <w:jc w:val="both"/>
        <w:rPr>
          <w:rFonts w:ascii="Times New Roman" w:hAnsi="Times New Roman"/>
        </w:rPr>
      </w:pPr>
      <w:r w:rsidRPr="00FD546D">
        <w:rPr>
          <w:rFonts w:ascii="Times New Roman" w:hAnsi="Times New Roman"/>
        </w:rPr>
        <w:t xml:space="preserve">* De Gaulle va renforcer davantage son pouvoir en faisant valoir sa légitimité auprès du peuple français = faire élire le président la République au suffrage universel direct =&gt; référendum en 1962. </w:t>
      </w:r>
    </w:p>
    <w:p w:rsidR="00FD546D" w:rsidRDefault="00FD546D" w:rsidP="00FD546D">
      <w:pPr>
        <w:tabs>
          <w:tab w:val="left" w:pos="3828"/>
        </w:tabs>
        <w:jc w:val="both"/>
        <w:rPr>
          <w:rFonts w:ascii="Times New Roman" w:hAnsi="Times New Roman"/>
        </w:rPr>
      </w:pPr>
    </w:p>
    <w:p w:rsidR="00FD546D" w:rsidRDefault="00FD546D" w:rsidP="00FD546D">
      <w:pPr>
        <w:tabs>
          <w:tab w:val="left" w:pos="3828"/>
        </w:tabs>
        <w:jc w:val="both"/>
        <w:rPr>
          <w:rFonts w:ascii="Times New Roman" w:hAnsi="Times New Roman"/>
        </w:rPr>
      </w:pPr>
    </w:p>
    <w:p w:rsidR="00FD546D" w:rsidRPr="00FD546D" w:rsidRDefault="00FD546D" w:rsidP="00FD546D">
      <w:pPr>
        <w:pStyle w:val="Paragraphedeliste"/>
        <w:numPr>
          <w:ilvl w:val="0"/>
          <w:numId w:val="15"/>
        </w:numPr>
        <w:tabs>
          <w:tab w:val="left" w:pos="3828"/>
        </w:tabs>
        <w:jc w:val="both"/>
        <w:rPr>
          <w:rFonts w:ascii="Times New Roman" w:hAnsi="Times New Roman"/>
          <w:b/>
        </w:rPr>
      </w:pPr>
      <w:r w:rsidRPr="00FD546D">
        <w:rPr>
          <w:rFonts w:ascii="Times New Roman" w:hAnsi="Times New Roman"/>
          <w:b/>
        </w:rPr>
        <w:t>Un Etat toujours</w:t>
      </w:r>
      <w:r w:rsidR="00886809">
        <w:rPr>
          <w:rFonts w:ascii="Times New Roman" w:hAnsi="Times New Roman"/>
          <w:b/>
        </w:rPr>
        <w:t xml:space="preserve"> (</w:t>
      </w:r>
      <w:proofErr w:type="spellStart"/>
      <w:r w:rsidR="00886809">
        <w:rPr>
          <w:rFonts w:ascii="Times New Roman" w:hAnsi="Times New Roman"/>
          <w:b/>
        </w:rPr>
        <w:t>tjs</w:t>
      </w:r>
      <w:proofErr w:type="spellEnd"/>
      <w:r w:rsidR="00886809">
        <w:rPr>
          <w:rFonts w:ascii="Times New Roman" w:hAnsi="Times New Roman"/>
          <w:b/>
        </w:rPr>
        <w:t>)</w:t>
      </w:r>
      <w:r w:rsidRPr="00FD546D">
        <w:rPr>
          <w:rFonts w:ascii="Times New Roman" w:hAnsi="Times New Roman"/>
          <w:b/>
        </w:rPr>
        <w:t xml:space="preserve"> interventionniste </w:t>
      </w:r>
      <w:proofErr w:type="spellStart"/>
      <w:r w:rsidR="00886809">
        <w:rPr>
          <w:rFonts w:ascii="Times New Roman" w:hAnsi="Times New Roman"/>
          <w:b/>
        </w:rPr>
        <w:t>pr</w:t>
      </w:r>
      <w:proofErr w:type="spellEnd"/>
      <w:r w:rsidRPr="00FD546D">
        <w:rPr>
          <w:rFonts w:ascii="Times New Roman" w:hAnsi="Times New Roman"/>
          <w:b/>
        </w:rPr>
        <w:t xml:space="preserve"> « restaurer la grandeur » (de Gaulle) de la </w:t>
      </w:r>
      <w:r w:rsidR="00886809">
        <w:rPr>
          <w:rFonts w:ascii="Times New Roman" w:hAnsi="Times New Roman"/>
          <w:b/>
        </w:rPr>
        <w:t>F</w:t>
      </w:r>
      <w:r w:rsidRPr="00FD546D">
        <w:rPr>
          <w:rFonts w:ascii="Times New Roman" w:hAnsi="Times New Roman"/>
          <w:b/>
        </w:rPr>
        <w:t xml:space="preserve">. </w:t>
      </w:r>
    </w:p>
    <w:p w:rsidR="00FD546D" w:rsidRDefault="00FD546D" w:rsidP="00FD546D">
      <w:pPr>
        <w:tabs>
          <w:tab w:val="left" w:pos="3828"/>
        </w:tabs>
        <w:ind w:left="3828"/>
        <w:jc w:val="both"/>
        <w:rPr>
          <w:rFonts w:ascii="Times New Roman" w:hAnsi="Times New Roman"/>
        </w:rPr>
      </w:pPr>
    </w:p>
    <w:p w:rsidR="00886809" w:rsidRDefault="00FD546D" w:rsidP="00FD546D">
      <w:pPr>
        <w:tabs>
          <w:tab w:val="left" w:pos="3828"/>
        </w:tabs>
        <w:ind w:left="3828"/>
        <w:jc w:val="both"/>
        <w:rPr>
          <w:rFonts w:ascii="Times New Roman" w:hAnsi="Times New Roman"/>
        </w:rPr>
      </w:pPr>
      <w:r>
        <w:rPr>
          <w:rFonts w:ascii="Times New Roman" w:hAnsi="Times New Roman"/>
        </w:rPr>
        <w:t xml:space="preserve">*  La grandeur de la F passe par son indépendance, </w:t>
      </w:r>
      <w:proofErr w:type="spellStart"/>
      <w:r>
        <w:rPr>
          <w:rFonts w:ascii="Times New Roman" w:hAnsi="Times New Roman"/>
        </w:rPr>
        <w:t>nota</w:t>
      </w:r>
      <w:r w:rsidRPr="00FD546D">
        <w:rPr>
          <w:rFonts w:ascii="Times New Roman" w:hAnsi="Times New Roman"/>
          <w:vertAlign w:val="superscript"/>
        </w:rPr>
        <w:t>t</w:t>
      </w:r>
      <w:proofErr w:type="spellEnd"/>
      <w:r w:rsidR="00886809">
        <w:rPr>
          <w:rFonts w:ascii="Times New Roman" w:hAnsi="Times New Roman"/>
        </w:rPr>
        <w:t xml:space="preserve"> vis-à-vis des USA : </w:t>
      </w:r>
    </w:p>
    <w:p w:rsidR="00886809" w:rsidRDefault="00886809" w:rsidP="00886809">
      <w:pPr>
        <w:pStyle w:val="Paragraphedeliste"/>
        <w:numPr>
          <w:ilvl w:val="0"/>
          <w:numId w:val="18"/>
        </w:numPr>
        <w:tabs>
          <w:tab w:val="left" w:pos="3828"/>
        </w:tabs>
        <w:jc w:val="both"/>
        <w:rPr>
          <w:rFonts w:ascii="Times New Roman" w:hAnsi="Times New Roman"/>
        </w:rPr>
      </w:pPr>
      <w:r>
        <w:rPr>
          <w:rFonts w:ascii="Times New Roman" w:hAnsi="Times New Roman"/>
        </w:rPr>
        <w:t>Obtention de la bombe nucléaire en 1960.</w:t>
      </w:r>
    </w:p>
    <w:p w:rsidR="00B46CC6" w:rsidRDefault="00886809" w:rsidP="00886809">
      <w:pPr>
        <w:pStyle w:val="Paragraphedeliste"/>
        <w:numPr>
          <w:ilvl w:val="0"/>
          <w:numId w:val="18"/>
        </w:numPr>
        <w:tabs>
          <w:tab w:val="left" w:pos="3828"/>
        </w:tabs>
        <w:jc w:val="both"/>
        <w:rPr>
          <w:rFonts w:ascii="Times New Roman" w:hAnsi="Times New Roman"/>
        </w:rPr>
      </w:pPr>
      <w:r>
        <w:rPr>
          <w:rFonts w:ascii="Times New Roman" w:hAnsi="Times New Roman"/>
        </w:rPr>
        <w:t>Retrait de la F du commandement intégré de l’OTAN en 1966.</w:t>
      </w:r>
    </w:p>
    <w:p w:rsidR="00886809" w:rsidRDefault="00B46CC6" w:rsidP="00886809">
      <w:pPr>
        <w:pStyle w:val="Paragraphedeliste"/>
        <w:numPr>
          <w:ilvl w:val="0"/>
          <w:numId w:val="18"/>
        </w:numPr>
        <w:tabs>
          <w:tab w:val="left" w:pos="3828"/>
        </w:tabs>
        <w:jc w:val="both"/>
        <w:rPr>
          <w:rFonts w:ascii="Times New Roman" w:hAnsi="Times New Roman"/>
        </w:rPr>
      </w:pPr>
      <w:r>
        <w:rPr>
          <w:rFonts w:ascii="Times New Roman" w:hAnsi="Times New Roman"/>
        </w:rPr>
        <w:t xml:space="preserve">Programme spatial. </w:t>
      </w:r>
    </w:p>
    <w:p w:rsidR="00886809" w:rsidRDefault="00886809" w:rsidP="00886809">
      <w:pPr>
        <w:tabs>
          <w:tab w:val="left" w:pos="3828"/>
        </w:tabs>
        <w:jc w:val="both"/>
        <w:rPr>
          <w:rFonts w:ascii="Times New Roman" w:hAnsi="Times New Roman"/>
        </w:rPr>
      </w:pPr>
      <w:r>
        <w:rPr>
          <w:rFonts w:ascii="Times New Roman" w:hAnsi="Times New Roman"/>
        </w:rPr>
        <w:tab/>
      </w:r>
    </w:p>
    <w:p w:rsidR="00886809" w:rsidRDefault="00886809" w:rsidP="00886809">
      <w:pPr>
        <w:tabs>
          <w:tab w:val="left" w:pos="3828"/>
        </w:tabs>
        <w:jc w:val="both"/>
        <w:rPr>
          <w:rFonts w:ascii="Times New Roman" w:hAnsi="Times New Roman"/>
        </w:rPr>
      </w:pPr>
      <w:r>
        <w:rPr>
          <w:rFonts w:ascii="Times New Roman" w:hAnsi="Times New Roman"/>
        </w:rPr>
        <w:tab/>
        <w:t xml:space="preserve">* L’E joue </w:t>
      </w:r>
      <w:proofErr w:type="spellStart"/>
      <w:r>
        <w:rPr>
          <w:rFonts w:ascii="Times New Roman" w:hAnsi="Times New Roman"/>
        </w:rPr>
        <w:t>tjs</w:t>
      </w:r>
      <w:proofErr w:type="spellEnd"/>
      <w:r>
        <w:rPr>
          <w:rFonts w:ascii="Times New Roman" w:hAnsi="Times New Roman"/>
        </w:rPr>
        <w:t xml:space="preserve"> un rôle éco </w:t>
      </w:r>
      <w:proofErr w:type="spellStart"/>
      <w:r>
        <w:rPr>
          <w:rFonts w:ascii="Times New Roman" w:hAnsi="Times New Roman"/>
        </w:rPr>
        <w:t>imp</w:t>
      </w:r>
      <w:proofErr w:type="spellEnd"/>
      <w:r>
        <w:rPr>
          <w:rFonts w:ascii="Times New Roman" w:hAnsi="Times New Roman"/>
        </w:rPr>
        <w:t xml:space="preserve"> : </w:t>
      </w:r>
    </w:p>
    <w:p w:rsidR="00886809" w:rsidRDefault="00886809" w:rsidP="00886809">
      <w:pPr>
        <w:pStyle w:val="Paragraphedeliste"/>
        <w:numPr>
          <w:ilvl w:val="0"/>
          <w:numId w:val="21"/>
        </w:numPr>
        <w:tabs>
          <w:tab w:val="left" w:pos="3828"/>
        </w:tabs>
        <w:jc w:val="both"/>
        <w:rPr>
          <w:rFonts w:ascii="Times New Roman" w:hAnsi="Times New Roman"/>
        </w:rPr>
      </w:pPr>
      <w:r>
        <w:rPr>
          <w:rFonts w:ascii="Times New Roman" w:hAnsi="Times New Roman"/>
        </w:rPr>
        <w:t>Création du nouveau franc en 1960 (</w:t>
      </w:r>
      <w:r w:rsidRPr="00886809">
        <w:rPr>
          <w:rFonts w:ascii="Times New Roman" w:hAnsi="Times New Roman"/>
          <w:i/>
        </w:rPr>
        <w:t>Vidéo : Le nouveau franc succède au franc Bonaparte</w:t>
      </w:r>
      <w:r>
        <w:rPr>
          <w:rFonts w:ascii="Times New Roman" w:hAnsi="Times New Roman"/>
        </w:rPr>
        <w:t>)</w:t>
      </w:r>
    </w:p>
    <w:p w:rsidR="00886809" w:rsidRPr="00886809" w:rsidRDefault="00886809" w:rsidP="00886809">
      <w:pPr>
        <w:pStyle w:val="Paragraphedeliste"/>
        <w:numPr>
          <w:ilvl w:val="0"/>
          <w:numId w:val="21"/>
        </w:numPr>
        <w:tabs>
          <w:tab w:val="left" w:pos="3828"/>
        </w:tabs>
        <w:jc w:val="both"/>
        <w:rPr>
          <w:rFonts w:ascii="Times New Roman" w:hAnsi="Times New Roman"/>
          <w:i/>
        </w:rPr>
      </w:pPr>
      <w:r>
        <w:rPr>
          <w:rFonts w:ascii="Times New Roman" w:hAnsi="Times New Roman"/>
        </w:rPr>
        <w:t>Soutien de nombreux projets industriels : nucléaire, le Concorde</w:t>
      </w:r>
      <w:r w:rsidR="0048285C">
        <w:rPr>
          <w:rFonts w:ascii="Times New Roman" w:hAnsi="Times New Roman"/>
        </w:rPr>
        <w:t xml:space="preserve"> </w:t>
      </w:r>
      <w:r w:rsidRPr="00886809">
        <w:rPr>
          <w:rFonts w:ascii="Times New Roman" w:hAnsi="Times New Roman"/>
          <w:i/>
        </w:rPr>
        <w:t xml:space="preserve">(doc. </w:t>
      </w:r>
      <w:r w:rsidR="0048285C">
        <w:rPr>
          <w:rFonts w:ascii="Times New Roman" w:hAnsi="Times New Roman"/>
          <w:i/>
        </w:rPr>
        <w:t>6 sur le site</w:t>
      </w:r>
      <w:r w:rsidRPr="00886809">
        <w:rPr>
          <w:rFonts w:ascii="Times New Roman" w:hAnsi="Times New Roman"/>
          <w:i/>
        </w:rPr>
        <w:t>)</w:t>
      </w:r>
      <w:r>
        <w:rPr>
          <w:rFonts w:ascii="Times New Roman" w:hAnsi="Times New Roman"/>
        </w:rPr>
        <w:t xml:space="preserve">, le TGV. </w:t>
      </w:r>
    </w:p>
    <w:p w:rsidR="00886809" w:rsidRDefault="00886809" w:rsidP="00886809">
      <w:pPr>
        <w:tabs>
          <w:tab w:val="left" w:pos="3828"/>
        </w:tabs>
        <w:jc w:val="both"/>
        <w:rPr>
          <w:rFonts w:ascii="Times New Roman" w:hAnsi="Times New Roman"/>
          <w:i/>
        </w:rPr>
      </w:pPr>
    </w:p>
    <w:p w:rsidR="00B46CC6" w:rsidRDefault="00886809" w:rsidP="00886809">
      <w:pPr>
        <w:tabs>
          <w:tab w:val="left" w:pos="3828"/>
        </w:tabs>
        <w:ind w:left="3828"/>
        <w:jc w:val="both"/>
        <w:rPr>
          <w:rFonts w:ascii="Times New Roman" w:hAnsi="Times New Roman"/>
        </w:rPr>
      </w:pPr>
      <w:r>
        <w:t xml:space="preserve">* L’E est </w:t>
      </w:r>
      <w:proofErr w:type="spellStart"/>
      <w:r>
        <w:t>tjs</w:t>
      </w:r>
      <w:proofErr w:type="spellEnd"/>
      <w:r>
        <w:t xml:space="preserve"> un aménageur : création en 1963 de la </w:t>
      </w:r>
      <w:r w:rsidRPr="00B46CC6">
        <w:rPr>
          <w:b/>
          <w:u w:val="single"/>
        </w:rPr>
        <w:t>DATAR</w:t>
      </w:r>
      <w:r w:rsidR="00B46CC6">
        <w:t xml:space="preserve">. </w:t>
      </w:r>
      <w:proofErr w:type="spellStart"/>
      <w:r w:rsidR="00B46CC6">
        <w:rPr>
          <w:rFonts w:ascii="Times New Roman" w:hAnsi="Times New Roman"/>
        </w:rPr>
        <w:t>Obj</w:t>
      </w:r>
      <w:proofErr w:type="spellEnd"/>
      <w:r w:rsidR="00B46CC6">
        <w:rPr>
          <w:rFonts w:ascii="Times New Roman" w:hAnsi="Times New Roman"/>
        </w:rPr>
        <w:t xml:space="preserve"> : aménager le territoire pour exploiter au mieux ses potentialités et équilibrer le territoire face à domina° de l’Ile-de-France =&gt; </w:t>
      </w:r>
      <w:proofErr w:type="spellStart"/>
      <w:r w:rsidR="00B46CC6">
        <w:rPr>
          <w:rFonts w:ascii="Times New Roman" w:hAnsi="Times New Roman"/>
        </w:rPr>
        <w:t>grds</w:t>
      </w:r>
      <w:proofErr w:type="spellEnd"/>
      <w:r w:rsidR="00B46CC6">
        <w:rPr>
          <w:rFonts w:ascii="Times New Roman" w:hAnsi="Times New Roman"/>
        </w:rPr>
        <w:t xml:space="preserve"> </w:t>
      </w:r>
      <w:proofErr w:type="spellStart"/>
      <w:r w:rsidR="00B46CC6">
        <w:rPr>
          <w:rFonts w:ascii="Times New Roman" w:hAnsi="Times New Roman"/>
        </w:rPr>
        <w:t>aménageme</w:t>
      </w:r>
      <w:r w:rsidR="00B46CC6" w:rsidRPr="00B46CC6">
        <w:rPr>
          <w:rFonts w:ascii="Times New Roman" w:hAnsi="Times New Roman"/>
          <w:vertAlign w:val="superscript"/>
        </w:rPr>
        <w:t>t</w:t>
      </w:r>
      <w:proofErr w:type="spellEnd"/>
      <w:r w:rsidR="00B46CC6">
        <w:rPr>
          <w:rFonts w:ascii="Times New Roman" w:hAnsi="Times New Roman"/>
        </w:rPr>
        <w:t xml:space="preserve"> : </w:t>
      </w:r>
    </w:p>
    <w:p w:rsidR="00B46CC6" w:rsidRPr="00B46CC6" w:rsidRDefault="00B46CC6" w:rsidP="00B46CC6">
      <w:pPr>
        <w:pStyle w:val="Paragraphedeliste"/>
        <w:numPr>
          <w:ilvl w:val="0"/>
          <w:numId w:val="22"/>
        </w:numPr>
        <w:tabs>
          <w:tab w:val="left" w:pos="3828"/>
        </w:tabs>
        <w:jc w:val="both"/>
        <w:rPr>
          <w:i/>
        </w:rPr>
      </w:pPr>
      <w:r w:rsidRPr="00B46CC6">
        <w:rPr>
          <w:rFonts w:ascii="Times New Roman" w:hAnsi="Times New Roman"/>
        </w:rPr>
        <w:t xml:space="preserve">Axes de </w:t>
      </w:r>
      <w:proofErr w:type="spellStart"/>
      <w:r w:rsidRPr="00B46CC6">
        <w:rPr>
          <w:rFonts w:ascii="Times New Roman" w:hAnsi="Times New Roman"/>
        </w:rPr>
        <w:t>communica</w:t>
      </w:r>
      <w:proofErr w:type="spellEnd"/>
      <w:r w:rsidRPr="00B46CC6">
        <w:rPr>
          <w:rFonts w:ascii="Times New Roman" w:hAnsi="Times New Roman"/>
        </w:rPr>
        <w:t xml:space="preserve">° (autoroutes et réseau ferroviaire). </w:t>
      </w:r>
    </w:p>
    <w:p w:rsidR="00B46CC6" w:rsidRPr="00B46CC6" w:rsidRDefault="00B46CC6" w:rsidP="00B46CC6">
      <w:pPr>
        <w:pStyle w:val="Paragraphedeliste"/>
        <w:numPr>
          <w:ilvl w:val="0"/>
          <w:numId w:val="22"/>
        </w:numPr>
        <w:tabs>
          <w:tab w:val="left" w:pos="3828"/>
        </w:tabs>
        <w:jc w:val="both"/>
        <w:rPr>
          <w:i/>
        </w:rPr>
      </w:pPr>
      <w:proofErr w:type="spellStart"/>
      <w:r>
        <w:rPr>
          <w:rFonts w:ascii="Times New Roman" w:hAnsi="Times New Roman"/>
        </w:rPr>
        <w:t>S</w:t>
      </w:r>
      <w:r w:rsidRPr="00B46CC6">
        <w:rPr>
          <w:rFonts w:ascii="Times New Roman" w:hAnsi="Times New Roman"/>
        </w:rPr>
        <w:t>ta</w:t>
      </w:r>
      <w:proofErr w:type="spellEnd"/>
      <w:r w:rsidRPr="00B46CC6">
        <w:rPr>
          <w:rFonts w:ascii="Times New Roman" w:hAnsi="Times New Roman"/>
        </w:rPr>
        <w:t xml:space="preserve">° balnéaires (littoral du Languedoc-Roussillon), </w:t>
      </w:r>
      <w:proofErr w:type="spellStart"/>
      <w:r w:rsidRPr="00B46CC6">
        <w:rPr>
          <w:rFonts w:ascii="Times New Roman" w:hAnsi="Times New Roman"/>
        </w:rPr>
        <w:t>sta</w:t>
      </w:r>
      <w:proofErr w:type="spellEnd"/>
      <w:r w:rsidRPr="00B46CC6">
        <w:rPr>
          <w:rFonts w:ascii="Times New Roman" w:hAnsi="Times New Roman"/>
        </w:rPr>
        <w:t>° d</w:t>
      </w:r>
      <w:r>
        <w:rPr>
          <w:rFonts w:ascii="Times New Roman" w:hAnsi="Times New Roman"/>
        </w:rPr>
        <w:t>e sport d’hiver.</w:t>
      </w:r>
    </w:p>
    <w:p w:rsidR="00B46CC6" w:rsidRPr="00B46CC6" w:rsidRDefault="00B46CC6" w:rsidP="00B46CC6">
      <w:pPr>
        <w:pStyle w:val="Paragraphedeliste"/>
        <w:numPr>
          <w:ilvl w:val="0"/>
          <w:numId w:val="22"/>
        </w:numPr>
        <w:tabs>
          <w:tab w:val="left" w:pos="3828"/>
        </w:tabs>
        <w:jc w:val="both"/>
        <w:rPr>
          <w:i/>
        </w:rPr>
      </w:pPr>
      <w:r>
        <w:rPr>
          <w:rFonts w:ascii="Times New Roman" w:hAnsi="Times New Roman"/>
        </w:rPr>
        <w:t xml:space="preserve">Villes nouvelles pour équilibrer l’agglomération parisienne (Cergy-Pontoise, </w:t>
      </w:r>
      <w:proofErr w:type="spellStart"/>
      <w:r>
        <w:rPr>
          <w:rFonts w:ascii="Times New Roman" w:hAnsi="Times New Roman"/>
        </w:rPr>
        <w:t>St-Quentin</w:t>
      </w:r>
      <w:proofErr w:type="spellEnd"/>
      <w:r>
        <w:rPr>
          <w:rFonts w:ascii="Times New Roman" w:hAnsi="Times New Roman"/>
        </w:rPr>
        <w:t xml:space="preserve"> en Yvelines).</w:t>
      </w:r>
    </w:p>
    <w:p w:rsidR="00FD546D" w:rsidRPr="00B46CC6" w:rsidRDefault="00B46CC6" w:rsidP="00B46CC6">
      <w:pPr>
        <w:pStyle w:val="Paragraphedeliste"/>
        <w:numPr>
          <w:ilvl w:val="0"/>
          <w:numId w:val="22"/>
        </w:numPr>
        <w:tabs>
          <w:tab w:val="left" w:pos="3828"/>
        </w:tabs>
        <w:jc w:val="both"/>
        <w:rPr>
          <w:i/>
        </w:rPr>
      </w:pPr>
      <w:r>
        <w:rPr>
          <w:rFonts w:ascii="Times New Roman" w:hAnsi="Times New Roman"/>
        </w:rPr>
        <w:t xml:space="preserve">ZIP (Dunkerque, Fos-sur-Mer). </w:t>
      </w:r>
    </w:p>
    <w:p w:rsidR="00B46CC6" w:rsidRDefault="00B46CC6" w:rsidP="00FD546D">
      <w:pPr>
        <w:tabs>
          <w:tab w:val="left" w:pos="3828"/>
        </w:tabs>
        <w:jc w:val="both"/>
        <w:rPr>
          <w:rFonts w:ascii="Times New Roman" w:hAnsi="Times New Roman"/>
          <w:i/>
        </w:rPr>
      </w:pPr>
    </w:p>
    <w:p w:rsidR="00B46CC6" w:rsidRDefault="00B46CC6" w:rsidP="00FD546D">
      <w:pPr>
        <w:tabs>
          <w:tab w:val="left" w:pos="3828"/>
        </w:tabs>
        <w:jc w:val="both"/>
        <w:rPr>
          <w:rFonts w:ascii="Times New Roman" w:hAnsi="Times New Roman"/>
          <w:i/>
        </w:rPr>
      </w:pPr>
    </w:p>
    <w:p w:rsidR="00B46CC6" w:rsidRPr="00B46CC6" w:rsidRDefault="00B46CC6" w:rsidP="00B46CC6">
      <w:pPr>
        <w:pStyle w:val="Paragraphedeliste"/>
        <w:numPr>
          <w:ilvl w:val="0"/>
          <w:numId w:val="15"/>
        </w:numPr>
        <w:tabs>
          <w:tab w:val="left" w:pos="3828"/>
        </w:tabs>
        <w:jc w:val="both"/>
        <w:rPr>
          <w:rFonts w:ascii="Times New Roman" w:hAnsi="Times New Roman"/>
          <w:b/>
        </w:rPr>
      </w:pPr>
      <w:r w:rsidRPr="00B46CC6">
        <w:rPr>
          <w:rFonts w:ascii="Times New Roman" w:hAnsi="Times New Roman"/>
          <w:b/>
        </w:rPr>
        <w:t>Un E et une société</w:t>
      </w:r>
      <w:r>
        <w:rPr>
          <w:rFonts w:ascii="Times New Roman" w:hAnsi="Times New Roman"/>
          <w:b/>
        </w:rPr>
        <w:t xml:space="preserve"> (</w:t>
      </w:r>
      <w:proofErr w:type="spellStart"/>
      <w:r>
        <w:rPr>
          <w:rFonts w:ascii="Times New Roman" w:hAnsi="Times New Roman"/>
          <w:b/>
        </w:rPr>
        <w:t>scté</w:t>
      </w:r>
      <w:proofErr w:type="spellEnd"/>
      <w:r>
        <w:rPr>
          <w:rFonts w:ascii="Times New Roman" w:hAnsi="Times New Roman"/>
          <w:b/>
        </w:rPr>
        <w:t>)</w:t>
      </w:r>
      <w:r w:rsidRPr="00B46CC6">
        <w:rPr>
          <w:rFonts w:ascii="Times New Roman" w:hAnsi="Times New Roman"/>
          <w:b/>
        </w:rPr>
        <w:t xml:space="preserve"> de + en + contestés par l’OP. </w:t>
      </w:r>
    </w:p>
    <w:p w:rsidR="00B46CC6" w:rsidRDefault="00B46CC6" w:rsidP="00B46CC6">
      <w:pPr>
        <w:tabs>
          <w:tab w:val="left" w:pos="3828"/>
        </w:tabs>
        <w:ind w:left="3828"/>
        <w:jc w:val="both"/>
        <w:rPr>
          <w:rFonts w:ascii="Times New Roman" w:hAnsi="Times New Roman"/>
        </w:rPr>
      </w:pPr>
    </w:p>
    <w:p w:rsidR="00B46CC6" w:rsidRDefault="00B46CC6" w:rsidP="00B46CC6">
      <w:pPr>
        <w:tabs>
          <w:tab w:val="left" w:pos="3828"/>
        </w:tabs>
        <w:ind w:left="3828"/>
        <w:jc w:val="both"/>
        <w:rPr>
          <w:rFonts w:ascii="Times New Roman" w:hAnsi="Times New Roman"/>
        </w:rPr>
      </w:pPr>
      <w:r>
        <w:rPr>
          <w:rFonts w:ascii="Times New Roman" w:hAnsi="Times New Roman"/>
        </w:rPr>
        <w:t xml:space="preserve">* Charisme de </w:t>
      </w:r>
      <w:proofErr w:type="spellStart"/>
      <w:r>
        <w:rPr>
          <w:rFonts w:ascii="Times New Roman" w:hAnsi="Times New Roman"/>
        </w:rPr>
        <w:t>de</w:t>
      </w:r>
      <w:proofErr w:type="spellEnd"/>
      <w:r>
        <w:rPr>
          <w:rFonts w:ascii="Times New Roman" w:hAnsi="Times New Roman"/>
        </w:rPr>
        <w:t xml:space="preserve"> Gaulle incontestable (chef de la Résistance, stature) et visible au travers des bains de foule </w:t>
      </w:r>
      <w:r w:rsidRPr="00B46CC6">
        <w:rPr>
          <w:rFonts w:ascii="Times New Roman" w:hAnsi="Times New Roman"/>
          <w:i/>
        </w:rPr>
        <w:t>(doc</w:t>
      </w:r>
      <w:r w:rsidR="0048285C">
        <w:rPr>
          <w:rFonts w:ascii="Times New Roman" w:hAnsi="Times New Roman"/>
          <w:i/>
        </w:rPr>
        <w:t>. 7 sur le site</w:t>
      </w:r>
      <w:r w:rsidRPr="00B46CC6">
        <w:rPr>
          <w:rFonts w:ascii="Times New Roman" w:hAnsi="Times New Roman"/>
          <w:i/>
        </w:rPr>
        <w:t>)</w:t>
      </w:r>
      <w:r w:rsidR="00ED4458">
        <w:rPr>
          <w:rFonts w:ascii="Times New Roman" w:hAnsi="Times New Roman"/>
          <w:i/>
        </w:rPr>
        <w:t xml:space="preserve"> </w:t>
      </w:r>
      <w:r w:rsidR="00ED4458" w:rsidRPr="00ED4458">
        <w:rPr>
          <w:rFonts w:ascii="Times New Roman" w:hAnsi="Times New Roman"/>
        </w:rPr>
        <w:t>a</w:t>
      </w:r>
      <w:r w:rsidR="00ED4458">
        <w:rPr>
          <w:rFonts w:ascii="Times New Roman" w:hAnsi="Times New Roman"/>
        </w:rPr>
        <w:t>uxquels les médias st invités</w:t>
      </w:r>
      <w:r w:rsidRPr="00ED4458">
        <w:rPr>
          <w:rFonts w:ascii="Times New Roman" w:hAnsi="Times New Roman"/>
        </w:rPr>
        <w:t xml:space="preserve"> </w:t>
      </w:r>
      <w:r>
        <w:rPr>
          <w:rFonts w:ascii="Times New Roman" w:hAnsi="Times New Roman"/>
        </w:rPr>
        <w:t xml:space="preserve">=&gt; cela lui permet de légitimer son pouvoir et de l’affirmer. </w:t>
      </w:r>
    </w:p>
    <w:p w:rsidR="00B46CC6" w:rsidRDefault="00B46CC6" w:rsidP="00B46CC6">
      <w:pPr>
        <w:tabs>
          <w:tab w:val="left" w:pos="3828"/>
        </w:tabs>
        <w:ind w:left="3828"/>
        <w:jc w:val="both"/>
        <w:rPr>
          <w:rFonts w:ascii="Times New Roman" w:hAnsi="Times New Roman"/>
        </w:rPr>
      </w:pPr>
    </w:p>
    <w:p w:rsidR="00B52720" w:rsidRPr="00B52720" w:rsidRDefault="00B46CC6" w:rsidP="00B52720">
      <w:pPr>
        <w:tabs>
          <w:tab w:val="left" w:pos="3828"/>
        </w:tabs>
        <w:ind w:left="3828"/>
        <w:jc w:val="both"/>
        <w:rPr>
          <w:rFonts w:ascii="Times New Roman" w:hAnsi="Times New Roman"/>
        </w:rPr>
      </w:pPr>
      <w:r>
        <w:rPr>
          <w:rFonts w:ascii="Times New Roman" w:hAnsi="Times New Roman"/>
        </w:rPr>
        <w:t xml:space="preserve">* Critique du </w:t>
      </w:r>
      <w:proofErr w:type="spellStart"/>
      <w:r>
        <w:rPr>
          <w:rFonts w:ascii="Times New Roman" w:hAnsi="Times New Roman"/>
        </w:rPr>
        <w:t>pvr</w:t>
      </w:r>
      <w:proofErr w:type="spellEnd"/>
      <w:r>
        <w:rPr>
          <w:rFonts w:ascii="Times New Roman" w:hAnsi="Times New Roman"/>
        </w:rPr>
        <w:t xml:space="preserve"> présidentiel fort de plus en plus </w:t>
      </w:r>
      <w:proofErr w:type="spellStart"/>
      <w:r>
        <w:rPr>
          <w:rFonts w:ascii="Times New Roman" w:hAnsi="Times New Roman"/>
        </w:rPr>
        <w:t>imp</w:t>
      </w:r>
      <w:proofErr w:type="spellEnd"/>
      <w:r>
        <w:rPr>
          <w:rFonts w:ascii="Times New Roman" w:hAnsi="Times New Roman"/>
        </w:rPr>
        <w:t> (</w:t>
      </w:r>
      <w:r w:rsidRPr="00B46CC6">
        <w:rPr>
          <w:rFonts w:ascii="Times New Roman" w:hAnsi="Times New Roman"/>
          <w:i/>
        </w:rPr>
        <w:t xml:space="preserve">doc. </w:t>
      </w:r>
      <w:r w:rsidR="00AF7DA9">
        <w:rPr>
          <w:rFonts w:ascii="Times New Roman" w:hAnsi="Times New Roman"/>
          <w:i/>
        </w:rPr>
        <w:t>8 sur le site</w:t>
      </w:r>
      <w:r w:rsidRPr="00B46CC6">
        <w:rPr>
          <w:rFonts w:ascii="Times New Roman" w:hAnsi="Times New Roman"/>
          <w:i/>
        </w:rPr>
        <w:t xml:space="preserve">: La Vème </w:t>
      </w:r>
      <w:proofErr w:type="spellStart"/>
      <w:r w:rsidRPr="00B46CC6">
        <w:rPr>
          <w:rFonts w:ascii="Times New Roman" w:hAnsi="Times New Roman"/>
          <w:i/>
        </w:rPr>
        <w:t>Rép</w:t>
      </w:r>
      <w:proofErr w:type="spellEnd"/>
      <w:r w:rsidRPr="00B46CC6">
        <w:rPr>
          <w:rFonts w:ascii="Times New Roman" w:hAnsi="Times New Roman"/>
          <w:i/>
        </w:rPr>
        <w:t xml:space="preserve"> vue par François Mitterrand)</w:t>
      </w:r>
      <w:r>
        <w:rPr>
          <w:rFonts w:ascii="Times New Roman" w:hAnsi="Times New Roman"/>
        </w:rPr>
        <w:t xml:space="preserve"> =&gt; certains comparent la V</w:t>
      </w:r>
      <w:r w:rsidRPr="00B46CC6">
        <w:rPr>
          <w:rFonts w:ascii="Times New Roman" w:hAnsi="Times New Roman"/>
          <w:vertAlign w:val="superscript"/>
        </w:rPr>
        <w:t>ème</w:t>
      </w:r>
      <w:r w:rsidR="00B52720">
        <w:rPr>
          <w:rFonts w:ascii="Times New Roman" w:hAnsi="Times New Roman"/>
        </w:rPr>
        <w:t xml:space="preserve"> </w:t>
      </w:r>
      <w:proofErr w:type="spellStart"/>
      <w:r w:rsidR="00B52720">
        <w:rPr>
          <w:rFonts w:ascii="Times New Roman" w:hAnsi="Times New Roman"/>
        </w:rPr>
        <w:t>Rép</w:t>
      </w:r>
      <w:proofErr w:type="spellEnd"/>
      <w:r w:rsidR="00B52720">
        <w:rPr>
          <w:rFonts w:ascii="Times New Roman" w:hAnsi="Times New Roman"/>
        </w:rPr>
        <w:t xml:space="preserve"> à une dictature =&gt; Pour l’humour… Ces critiques st résumées </w:t>
      </w:r>
      <w:proofErr w:type="spellStart"/>
      <w:r w:rsidR="00B52720">
        <w:rPr>
          <w:rFonts w:ascii="Times New Roman" w:hAnsi="Times New Roman"/>
        </w:rPr>
        <w:t>ds</w:t>
      </w:r>
      <w:proofErr w:type="spellEnd"/>
      <w:r w:rsidR="00B52720">
        <w:rPr>
          <w:rFonts w:ascii="Times New Roman" w:hAnsi="Times New Roman"/>
        </w:rPr>
        <w:t xml:space="preserve"> un extrait d’OSS 117 </w:t>
      </w:r>
      <w:r w:rsidR="00AF7DA9" w:rsidRPr="00AF7DA9">
        <w:rPr>
          <w:rFonts w:ascii="Times New Roman" w:hAnsi="Times New Roman"/>
          <w:i/>
        </w:rPr>
        <w:t>(Doc. 9 sur le site,</w:t>
      </w:r>
      <w:r w:rsidR="00AF7DA9">
        <w:rPr>
          <w:rFonts w:ascii="Times New Roman" w:hAnsi="Times New Roman"/>
        </w:rPr>
        <w:t xml:space="preserve"> </w:t>
      </w:r>
      <w:r w:rsidR="00B52720" w:rsidRPr="00B52720">
        <w:rPr>
          <w:rFonts w:ascii="Times New Roman" w:hAnsi="Times New Roman"/>
          <w:i/>
        </w:rPr>
        <w:t>Vidéo : OSS 117 qu’est-ce qu’une dictature ?)</w:t>
      </w:r>
    </w:p>
    <w:p w:rsidR="00B46CC6" w:rsidRDefault="00B46CC6" w:rsidP="00B52720">
      <w:pPr>
        <w:tabs>
          <w:tab w:val="left" w:pos="3828"/>
        </w:tabs>
        <w:jc w:val="both"/>
        <w:rPr>
          <w:rFonts w:ascii="Times New Roman" w:hAnsi="Times New Roman"/>
        </w:rPr>
      </w:pPr>
    </w:p>
    <w:p w:rsidR="00784960" w:rsidRDefault="00B46CC6" w:rsidP="00B46CC6">
      <w:pPr>
        <w:tabs>
          <w:tab w:val="left" w:pos="3828"/>
        </w:tabs>
        <w:ind w:left="3828"/>
        <w:jc w:val="both"/>
        <w:rPr>
          <w:rFonts w:ascii="Times New Roman" w:hAnsi="Times New Roman"/>
        </w:rPr>
      </w:pPr>
      <w:r>
        <w:rPr>
          <w:rFonts w:ascii="Times New Roman" w:hAnsi="Times New Roman"/>
        </w:rPr>
        <w:t xml:space="preserve">* Les baby-boomers devenus adultes ne se reconnaissent pas </w:t>
      </w:r>
      <w:proofErr w:type="spellStart"/>
      <w:r w:rsidR="00B52720">
        <w:rPr>
          <w:rFonts w:ascii="Times New Roman" w:hAnsi="Times New Roman"/>
        </w:rPr>
        <w:t>ds</w:t>
      </w:r>
      <w:proofErr w:type="spellEnd"/>
      <w:r>
        <w:rPr>
          <w:rFonts w:ascii="Times New Roman" w:hAnsi="Times New Roman"/>
        </w:rPr>
        <w:t xml:space="preserve"> la </w:t>
      </w:r>
      <w:proofErr w:type="spellStart"/>
      <w:r w:rsidR="00B52720">
        <w:rPr>
          <w:rFonts w:ascii="Times New Roman" w:hAnsi="Times New Roman"/>
        </w:rPr>
        <w:t>scté</w:t>
      </w:r>
      <w:proofErr w:type="spellEnd"/>
      <w:r>
        <w:rPr>
          <w:rFonts w:ascii="Times New Roman" w:hAnsi="Times New Roman"/>
        </w:rPr>
        <w:t xml:space="preserve"> gaullienne. </w:t>
      </w:r>
    </w:p>
    <w:p w:rsidR="00784960" w:rsidRPr="00784960" w:rsidRDefault="00784960" w:rsidP="00784960">
      <w:pPr>
        <w:pStyle w:val="Paragraphedeliste"/>
        <w:numPr>
          <w:ilvl w:val="0"/>
          <w:numId w:val="23"/>
        </w:numPr>
        <w:tabs>
          <w:tab w:val="left" w:pos="3828"/>
        </w:tabs>
        <w:jc w:val="both"/>
        <w:rPr>
          <w:rFonts w:ascii="Times New Roman" w:hAnsi="Times New Roman"/>
        </w:rPr>
      </w:pPr>
      <w:r>
        <w:rPr>
          <w:rFonts w:ascii="Times New Roman" w:hAnsi="Times New Roman"/>
        </w:rPr>
        <w:t>Critiquent le manque de liberté d’expression (</w:t>
      </w:r>
      <w:r w:rsidR="00AF7DA9" w:rsidRPr="00AF7DA9">
        <w:rPr>
          <w:rFonts w:ascii="Times New Roman" w:hAnsi="Times New Roman"/>
          <w:i/>
        </w:rPr>
        <w:t>Doc. 10 sur le site</w:t>
      </w:r>
      <w:r w:rsidR="00AF7DA9">
        <w:rPr>
          <w:rFonts w:ascii="Times New Roman" w:hAnsi="Times New Roman"/>
        </w:rPr>
        <w:t xml:space="preserve"> </w:t>
      </w:r>
      <w:r w:rsidRPr="00784960">
        <w:rPr>
          <w:rFonts w:ascii="Times New Roman" w:hAnsi="Times New Roman"/>
          <w:i/>
        </w:rPr>
        <w:t>affiche</w:t>
      </w:r>
      <w:r>
        <w:rPr>
          <w:rFonts w:ascii="Times New Roman" w:hAnsi="Times New Roman"/>
          <w:i/>
        </w:rPr>
        <w:t> :</w:t>
      </w:r>
      <w:r w:rsidRPr="00784960">
        <w:rPr>
          <w:rFonts w:ascii="Times New Roman" w:hAnsi="Times New Roman"/>
          <w:i/>
        </w:rPr>
        <w:t> </w:t>
      </w:r>
      <w:r>
        <w:rPr>
          <w:rFonts w:ascii="Times New Roman" w:hAnsi="Times New Roman"/>
          <w:i/>
        </w:rPr>
        <w:t>« </w:t>
      </w:r>
      <w:r w:rsidRPr="00784960">
        <w:rPr>
          <w:rFonts w:ascii="Times New Roman" w:hAnsi="Times New Roman"/>
          <w:i/>
        </w:rPr>
        <w:t>Sois jeune et tais-toi</w:t>
      </w:r>
      <w:r>
        <w:rPr>
          <w:rFonts w:ascii="Times New Roman" w:hAnsi="Times New Roman"/>
          <w:i/>
        </w:rPr>
        <w:t> »</w:t>
      </w:r>
      <w:r w:rsidRPr="00784960">
        <w:rPr>
          <w:rFonts w:ascii="Times New Roman" w:hAnsi="Times New Roman"/>
          <w:i/>
        </w:rPr>
        <w:t>)</w:t>
      </w:r>
      <w:r>
        <w:rPr>
          <w:rFonts w:ascii="Times New Roman" w:hAnsi="Times New Roman"/>
          <w:i/>
        </w:rPr>
        <w:t xml:space="preserve">. </w:t>
      </w:r>
    </w:p>
    <w:p w:rsidR="00B52720" w:rsidRDefault="00784960" w:rsidP="00784960">
      <w:pPr>
        <w:pStyle w:val="Paragraphedeliste"/>
        <w:numPr>
          <w:ilvl w:val="0"/>
          <w:numId w:val="23"/>
        </w:numPr>
        <w:tabs>
          <w:tab w:val="left" w:pos="3828"/>
        </w:tabs>
        <w:jc w:val="both"/>
        <w:rPr>
          <w:rFonts w:ascii="Times New Roman" w:hAnsi="Times New Roman"/>
          <w:i/>
        </w:rPr>
      </w:pPr>
      <w:r>
        <w:rPr>
          <w:rFonts w:ascii="Times New Roman" w:hAnsi="Times New Roman"/>
        </w:rPr>
        <w:t xml:space="preserve">Critiquent le contrôle des médias par le </w:t>
      </w:r>
      <w:proofErr w:type="spellStart"/>
      <w:r w:rsidR="00B52720">
        <w:rPr>
          <w:rFonts w:ascii="Times New Roman" w:hAnsi="Times New Roman"/>
        </w:rPr>
        <w:t>gvt</w:t>
      </w:r>
      <w:proofErr w:type="spellEnd"/>
      <w:r w:rsidR="00AF7DA9">
        <w:rPr>
          <w:rFonts w:ascii="Times New Roman" w:hAnsi="Times New Roman"/>
        </w:rPr>
        <w:t xml:space="preserve"> </w:t>
      </w:r>
      <w:r w:rsidRPr="00784960">
        <w:rPr>
          <w:rFonts w:ascii="Times New Roman" w:hAnsi="Times New Roman"/>
          <w:i/>
        </w:rPr>
        <w:t>(</w:t>
      </w:r>
      <w:r w:rsidR="00AF7DA9">
        <w:rPr>
          <w:rFonts w:ascii="Times New Roman" w:hAnsi="Times New Roman"/>
          <w:i/>
        </w:rPr>
        <w:t>Doc. 11</w:t>
      </w:r>
      <w:r w:rsidR="00AF7DA9" w:rsidRPr="00AF7DA9">
        <w:rPr>
          <w:rFonts w:ascii="Times New Roman" w:hAnsi="Times New Roman"/>
          <w:i/>
        </w:rPr>
        <w:t xml:space="preserve"> sur le site</w:t>
      </w:r>
      <w:r w:rsidR="00AF7DA9">
        <w:rPr>
          <w:rFonts w:ascii="Times New Roman" w:hAnsi="Times New Roman"/>
        </w:rPr>
        <w:t xml:space="preserve"> </w:t>
      </w:r>
      <w:r w:rsidRPr="00784960">
        <w:rPr>
          <w:rFonts w:ascii="Times New Roman" w:hAnsi="Times New Roman"/>
          <w:i/>
        </w:rPr>
        <w:t>affiche : « la voix de son maître »)</w:t>
      </w:r>
      <w:r>
        <w:rPr>
          <w:rFonts w:ascii="Times New Roman" w:hAnsi="Times New Roman"/>
          <w:i/>
        </w:rPr>
        <w:t>.</w:t>
      </w:r>
    </w:p>
    <w:p w:rsidR="00B52720" w:rsidRPr="00B52720" w:rsidRDefault="00B52720" w:rsidP="00784960">
      <w:pPr>
        <w:pStyle w:val="Paragraphedeliste"/>
        <w:numPr>
          <w:ilvl w:val="0"/>
          <w:numId w:val="23"/>
        </w:numPr>
        <w:tabs>
          <w:tab w:val="left" w:pos="3828"/>
        </w:tabs>
        <w:jc w:val="both"/>
        <w:rPr>
          <w:rFonts w:ascii="Times New Roman" w:hAnsi="Times New Roman"/>
          <w:i/>
        </w:rPr>
      </w:pPr>
      <w:r>
        <w:rPr>
          <w:rFonts w:ascii="Times New Roman" w:hAnsi="Times New Roman"/>
        </w:rPr>
        <w:t xml:space="preserve">Critiquent la place et le rôle des femmes dans la </w:t>
      </w:r>
      <w:proofErr w:type="spellStart"/>
      <w:r>
        <w:rPr>
          <w:rFonts w:ascii="Times New Roman" w:hAnsi="Times New Roman"/>
        </w:rPr>
        <w:t>scté</w:t>
      </w:r>
      <w:proofErr w:type="spellEnd"/>
      <w:r>
        <w:rPr>
          <w:rFonts w:ascii="Times New Roman" w:hAnsi="Times New Roman"/>
        </w:rPr>
        <w:t xml:space="preserve"> française : femme au foyer sous la dépendance financière de son mari. Position visible au travers des pubs pour l’électroménager </w:t>
      </w:r>
      <w:r w:rsidRPr="00B52720">
        <w:rPr>
          <w:rFonts w:ascii="Times New Roman" w:hAnsi="Times New Roman"/>
          <w:i/>
        </w:rPr>
        <w:t>(</w:t>
      </w:r>
      <w:r w:rsidR="00AF7DA9">
        <w:rPr>
          <w:rFonts w:ascii="Times New Roman" w:hAnsi="Times New Roman"/>
          <w:i/>
        </w:rPr>
        <w:t>Doc. 12</w:t>
      </w:r>
      <w:r w:rsidR="00AF7DA9" w:rsidRPr="00AF7DA9">
        <w:rPr>
          <w:rFonts w:ascii="Times New Roman" w:hAnsi="Times New Roman"/>
          <w:i/>
        </w:rPr>
        <w:t xml:space="preserve"> sur le site</w:t>
      </w:r>
      <w:r w:rsidR="00AF7DA9">
        <w:rPr>
          <w:rFonts w:ascii="Times New Roman" w:hAnsi="Times New Roman"/>
          <w:i/>
        </w:rPr>
        <w:t>,</w:t>
      </w:r>
      <w:r w:rsidR="00AF7DA9">
        <w:rPr>
          <w:rFonts w:ascii="Times New Roman" w:hAnsi="Times New Roman"/>
        </w:rPr>
        <w:t xml:space="preserve"> </w:t>
      </w:r>
      <w:r>
        <w:rPr>
          <w:rFonts w:ascii="Times New Roman" w:hAnsi="Times New Roman"/>
          <w:i/>
        </w:rPr>
        <w:t>p</w:t>
      </w:r>
      <w:r w:rsidRPr="00B52720">
        <w:rPr>
          <w:rFonts w:ascii="Times New Roman" w:hAnsi="Times New Roman"/>
          <w:i/>
        </w:rPr>
        <w:t>ublicité Moulinex)</w:t>
      </w:r>
      <w:r>
        <w:rPr>
          <w:rFonts w:ascii="Times New Roman" w:hAnsi="Times New Roman"/>
        </w:rPr>
        <w:t>.</w:t>
      </w:r>
    </w:p>
    <w:p w:rsidR="00B52720" w:rsidRPr="00B52720" w:rsidRDefault="00B52720" w:rsidP="00B52720">
      <w:pPr>
        <w:pStyle w:val="Paragraphedeliste"/>
        <w:numPr>
          <w:ilvl w:val="0"/>
          <w:numId w:val="23"/>
        </w:numPr>
        <w:tabs>
          <w:tab w:val="left" w:pos="3828"/>
        </w:tabs>
        <w:jc w:val="both"/>
        <w:rPr>
          <w:rFonts w:ascii="Times New Roman" w:hAnsi="Times New Roman"/>
          <w:i/>
        </w:rPr>
      </w:pPr>
      <w:r>
        <w:rPr>
          <w:rFonts w:ascii="Times New Roman" w:hAnsi="Times New Roman"/>
        </w:rPr>
        <w:t xml:space="preserve">Les écoles ne st pas mixtes et les études supérieures st réservées à une élite =&gt; Il faut démocratiser le </w:t>
      </w:r>
      <w:proofErr w:type="spellStart"/>
      <w:r>
        <w:rPr>
          <w:rFonts w:ascii="Times New Roman" w:hAnsi="Times New Roman"/>
        </w:rPr>
        <w:t>syst</w:t>
      </w:r>
      <w:proofErr w:type="spellEnd"/>
      <w:r>
        <w:rPr>
          <w:rFonts w:ascii="Times New Roman" w:hAnsi="Times New Roman"/>
        </w:rPr>
        <w:t xml:space="preserve"> scolaire. </w:t>
      </w:r>
    </w:p>
    <w:p w:rsidR="00B52720" w:rsidRDefault="00B52720" w:rsidP="00B52720">
      <w:pPr>
        <w:tabs>
          <w:tab w:val="left" w:pos="3828"/>
        </w:tabs>
        <w:jc w:val="both"/>
        <w:rPr>
          <w:rFonts w:ascii="Times New Roman" w:hAnsi="Times New Roman"/>
          <w:i/>
        </w:rPr>
      </w:pPr>
      <w:r>
        <w:rPr>
          <w:rFonts w:ascii="Times New Roman" w:hAnsi="Times New Roman"/>
          <w:i/>
        </w:rPr>
        <w:tab/>
      </w:r>
    </w:p>
    <w:p w:rsidR="007E7741" w:rsidRDefault="00B52720" w:rsidP="00B52720">
      <w:pPr>
        <w:tabs>
          <w:tab w:val="left" w:pos="3828"/>
        </w:tabs>
        <w:ind w:left="3828"/>
        <w:jc w:val="both"/>
        <w:rPr>
          <w:rFonts w:ascii="Times New Roman" w:hAnsi="Times New Roman"/>
        </w:rPr>
      </w:pPr>
      <w:r>
        <w:rPr>
          <w:rFonts w:ascii="Times New Roman" w:hAnsi="Times New Roman"/>
        </w:rPr>
        <w:t>=&gt; Crise de mai 1968. Elle fragilise de Gaulle, mais il reste au pouvoir, soutenu par la majorité de la population (organisation d’élections législatives remportées par les Gaullistes)</w:t>
      </w:r>
    </w:p>
    <w:p w:rsidR="00ED4458" w:rsidRDefault="007E7741" w:rsidP="00B52720">
      <w:pPr>
        <w:tabs>
          <w:tab w:val="left" w:pos="3828"/>
        </w:tabs>
        <w:ind w:left="3828"/>
        <w:jc w:val="both"/>
        <w:rPr>
          <w:rFonts w:ascii="Times New Roman" w:hAnsi="Times New Roman"/>
        </w:rPr>
      </w:pPr>
      <w:r>
        <w:rPr>
          <w:rFonts w:ascii="Times New Roman" w:hAnsi="Times New Roman"/>
        </w:rPr>
        <w:t xml:space="preserve">=&gt; 1969, suite à l’échec d’un référendum, de Gaulle démissionne =&gt; </w:t>
      </w:r>
      <w:r w:rsidR="00032C1D">
        <w:rPr>
          <w:rFonts w:ascii="Times New Roman" w:hAnsi="Times New Roman"/>
        </w:rPr>
        <w:t xml:space="preserve">George </w:t>
      </w:r>
      <w:r>
        <w:rPr>
          <w:rFonts w:ascii="Times New Roman" w:hAnsi="Times New Roman"/>
        </w:rPr>
        <w:t xml:space="preserve">Pompidou, son Premier Ministre est élu </w:t>
      </w:r>
      <w:proofErr w:type="spellStart"/>
      <w:r>
        <w:rPr>
          <w:rFonts w:ascii="Times New Roman" w:hAnsi="Times New Roman"/>
        </w:rPr>
        <w:t>Pdt</w:t>
      </w:r>
      <w:proofErr w:type="spellEnd"/>
      <w:r>
        <w:rPr>
          <w:rFonts w:ascii="Times New Roman" w:hAnsi="Times New Roman"/>
        </w:rPr>
        <w:t xml:space="preserve"> de la </w:t>
      </w:r>
      <w:proofErr w:type="spellStart"/>
      <w:r>
        <w:rPr>
          <w:rFonts w:ascii="Times New Roman" w:hAnsi="Times New Roman"/>
        </w:rPr>
        <w:t>Rép</w:t>
      </w:r>
      <w:proofErr w:type="spellEnd"/>
      <w:r>
        <w:rPr>
          <w:rFonts w:ascii="Times New Roman" w:hAnsi="Times New Roman"/>
        </w:rPr>
        <w:t xml:space="preserve"> =&gt; Continuité avec de Gaulle. </w:t>
      </w:r>
    </w:p>
    <w:p w:rsidR="00ED4458" w:rsidRDefault="00ED4458" w:rsidP="00B52720">
      <w:pPr>
        <w:tabs>
          <w:tab w:val="left" w:pos="3828"/>
        </w:tabs>
        <w:ind w:left="3828"/>
        <w:jc w:val="both"/>
        <w:rPr>
          <w:rFonts w:ascii="Times New Roman" w:hAnsi="Times New Roman"/>
        </w:rPr>
      </w:pPr>
    </w:p>
    <w:p w:rsidR="00D421D9" w:rsidRDefault="00ED4458" w:rsidP="00B52720">
      <w:pPr>
        <w:tabs>
          <w:tab w:val="left" w:pos="3828"/>
        </w:tabs>
        <w:ind w:left="3828"/>
        <w:jc w:val="both"/>
        <w:rPr>
          <w:rFonts w:ascii="Times New Roman" w:hAnsi="Times New Roman"/>
        </w:rPr>
      </w:pPr>
      <w:r>
        <w:rPr>
          <w:rFonts w:ascii="Times New Roman" w:hAnsi="Times New Roman"/>
        </w:rPr>
        <w:t xml:space="preserve">* En 1974, VGE devient </w:t>
      </w:r>
      <w:proofErr w:type="spellStart"/>
      <w:r>
        <w:rPr>
          <w:rFonts w:ascii="Times New Roman" w:hAnsi="Times New Roman"/>
        </w:rPr>
        <w:t>Pdt</w:t>
      </w:r>
      <w:proofErr w:type="spellEnd"/>
      <w:r>
        <w:rPr>
          <w:rFonts w:ascii="Times New Roman" w:hAnsi="Times New Roman"/>
        </w:rPr>
        <w:t xml:space="preserve"> de la </w:t>
      </w:r>
      <w:proofErr w:type="spellStart"/>
      <w:r>
        <w:rPr>
          <w:rFonts w:ascii="Times New Roman" w:hAnsi="Times New Roman"/>
        </w:rPr>
        <w:t>Rép</w:t>
      </w:r>
      <w:proofErr w:type="spellEnd"/>
      <w:r>
        <w:rPr>
          <w:rFonts w:ascii="Times New Roman" w:hAnsi="Times New Roman"/>
        </w:rPr>
        <w:t xml:space="preserve"> = rupture avec les </w:t>
      </w:r>
      <w:proofErr w:type="spellStart"/>
      <w:r>
        <w:rPr>
          <w:rFonts w:ascii="Times New Roman" w:hAnsi="Times New Roman"/>
        </w:rPr>
        <w:t>gvts</w:t>
      </w:r>
      <w:proofErr w:type="spellEnd"/>
      <w:r>
        <w:rPr>
          <w:rFonts w:ascii="Times New Roman" w:hAnsi="Times New Roman"/>
        </w:rPr>
        <w:t xml:space="preserve"> précédents car il n’est pas gaulliste, mais centriste. Il accorde de nombreuses revendications réclamées par la </w:t>
      </w:r>
      <w:proofErr w:type="spellStart"/>
      <w:r>
        <w:rPr>
          <w:rFonts w:ascii="Times New Roman" w:hAnsi="Times New Roman"/>
        </w:rPr>
        <w:t>scté</w:t>
      </w:r>
      <w:proofErr w:type="spellEnd"/>
      <w:r>
        <w:rPr>
          <w:rFonts w:ascii="Times New Roman" w:hAnsi="Times New Roman"/>
        </w:rPr>
        <w:t xml:space="preserve"> et donne une image du </w:t>
      </w:r>
      <w:proofErr w:type="spellStart"/>
      <w:r>
        <w:rPr>
          <w:rFonts w:ascii="Times New Roman" w:hAnsi="Times New Roman"/>
        </w:rPr>
        <w:t>Pdt</w:t>
      </w:r>
      <w:proofErr w:type="spellEnd"/>
      <w:r w:rsidR="00D421D9">
        <w:rPr>
          <w:rFonts w:ascii="Times New Roman" w:hAnsi="Times New Roman"/>
        </w:rPr>
        <w:t xml:space="preserve"> plus jeune et plus proche des F</w:t>
      </w:r>
      <w:r>
        <w:rPr>
          <w:rFonts w:ascii="Times New Roman" w:hAnsi="Times New Roman"/>
        </w:rPr>
        <w:t>r</w:t>
      </w:r>
      <w:r w:rsidR="00D421D9">
        <w:rPr>
          <w:rFonts w:ascii="Times New Roman" w:hAnsi="Times New Roman"/>
        </w:rPr>
        <w:t xml:space="preserve">. </w:t>
      </w:r>
    </w:p>
    <w:p w:rsidR="00D421D9" w:rsidRDefault="00D421D9" w:rsidP="00D421D9">
      <w:pPr>
        <w:pStyle w:val="Paragraphedeliste"/>
        <w:numPr>
          <w:ilvl w:val="0"/>
          <w:numId w:val="24"/>
        </w:numPr>
        <w:tabs>
          <w:tab w:val="left" w:pos="3828"/>
        </w:tabs>
        <w:jc w:val="both"/>
        <w:rPr>
          <w:rFonts w:ascii="Times New Roman" w:hAnsi="Times New Roman"/>
        </w:rPr>
      </w:pPr>
      <w:r>
        <w:rPr>
          <w:rFonts w:ascii="Times New Roman" w:hAnsi="Times New Roman"/>
        </w:rPr>
        <w:t>Pour l’image : sportif (</w:t>
      </w:r>
      <w:r w:rsidR="00032C1D" w:rsidRPr="00032C1D">
        <w:rPr>
          <w:rFonts w:ascii="Times New Roman" w:hAnsi="Times New Roman"/>
          <w:i/>
        </w:rPr>
        <w:t>V</w:t>
      </w:r>
      <w:r w:rsidRPr="00032C1D">
        <w:rPr>
          <w:rFonts w:ascii="Times New Roman" w:hAnsi="Times New Roman"/>
          <w:i/>
        </w:rPr>
        <w:t>idéo : Giscard footballeur</w:t>
      </w:r>
      <w:r>
        <w:rPr>
          <w:rFonts w:ascii="Times New Roman" w:hAnsi="Times New Roman"/>
        </w:rPr>
        <w:t xml:space="preserve">). </w:t>
      </w:r>
    </w:p>
    <w:p w:rsidR="00D421D9" w:rsidRDefault="00D421D9" w:rsidP="00D421D9">
      <w:pPr>
        <w:pStyle w:val="Paragraphedeliste"/>
        <w:numPr>
          <w:ilvl w:val="0"/>
          <w:numId w:val="24"/>
        </w:numPr>
        <w:tabs>
          <w:tab w:val="left" w:pos="3828"/>
        </w:tabs>
        <w:jc w:val="both"/>
        <w:rPr>
          <w:rFonts w:ascii="Times New Roman" w:hAnsi="Times New Roman"/>
        </w:rPr>
      </w:pPr>
      <w:r>
        <w:rPr>
          <w:rFonts w:ascii="Times New Roman" w:hAnsi="Times New Roman"/>
        </w:rPr>
        <w:t>Proche des Fr : (</w:t>
      </w:r>
      <w:r w:rsidRPr="00032C1D">
        <w:rPr>
          <w:rFonts w:ascii="Times New Roman" w:hAnsi="Times New Roman"/>
          <w:i/>
        </w:rPr>
        <w:t>Vidéo : Diner VGE</w:t>
      </w:r>
      <w:r>
        <w:rPr>
          <w:rFonts w:ascii="Times New Roman" w:hAnsi="Times New Roman"/>
        </w:rPr>
        <w:t xml:space="preserve">). </w:t>
      </w:r>
    </w:p>
    <w:p w:rsidR="00D421D9" w:rsidRPr="00D421D9" w:rsidRDefault="00D421D9" w:rsidP="00D421D9">
      <w:pPr>
        <w:pStyle w:val="Paragraphedeliste"/>
        <w:numPr>
          <w:ilvl w:val="0"/>
          <w:numId w:val="24"/>
        </w:numPr>
        <w:tabs>
          <w:tab w:val="left" w:pos="3828"/>
        </w:tabs>
        <w:jc w:val="both"/>
        <w:rPr>
          <w:rFonts w:ascii="Times New Roman" w:hAnsi="Times New Roman"/>
          <w:i/>
        </w:rPr>
      </w:pPr>
      <w:r>
        <w:rPr>
          <w:rFonts w:ascii="Times New Roman" w:hAnsi="Times New Roman"/>
        </w:rPr>
        <w:t>Réformes : baisse de la majorité de 21 à 18 ans, dépénalisation de l’avortement (</w:t>
      </w:r>
      <w:r w:rsidRPr="00D421D9">
        <w:rPr>
          <w:rFonts w:ascii="Times New Roman" w:hAnsi="Times New Roman"/>
          <w:i/>
        </w:rPr>
        <w:t>Vidéo : Simone Veil et son projet de loi relatif à l’avortement)</w:t>
      </w:r>
    </w:p>
    <w:p w:rsidR="00B52720" w:rsidRPr="00D421D9" w:rsidRDefault="00D421D9" w:rsidP="00D421D9">
      <w:pPr>
        <w:pStyle w:val="Paragraphedeliste"/>
        <w:numPr>
          <w:ilvl w:val="0"/>
          <w:numId w:val="24"/>
        </w:numPr>
        <w:tabs>
          <w:tab w:val="left" w:pos="3828"/>
        </w:tabs>
        <w:jc w:val="both"/>
        <w:rPr>
          <w:rFonts w:ascii="Times New Roman" w:hAnsi="Times New Roman"/>
        </w:rPr>
      </w:pPr>
      <w:r>
        <w:rPr>
          <w:rFonts w:ascii="Times New Roman" w:hAnsi="Times New Roman"/>
        </w:rPr>
        <w:t>1975, fin de l’ORTF et naissance de TF1, Antenne 2 et FR3</w:t>
      </w:r>
      <w:r w:rsidR="002728C7">
        <w:rPr>
          <w:rFonts w:ascii="Times New Roman" w:hAnsi="Times New Roman"/>
        </w:rPr>
        <w:t>. Il faut attendre Mitterrand pour la libéralisation des médias : naissance des « radios libres » en 1981, naissance de la 1</w:t>
      </w:r>
      <w:r w:rsidR="002728C7" w:rsidRPr="002728C7">
        <w:rPr>
          <w:rFonts w:ascii="Times New Roman" w:hAnsi="Times New Roman"/>
          <w:vertAlign w:val="superscript"/>
        </w:rPr>
        <w:t>ère</w:t>
      </w:r>
      <w:r w:rsidR="002728C7">
        <w:rPr>
          <w:rFonts w:ascii="Times New Roman" w:hAnsi="Times New Roman"/>
        </w:rPr>
        <w:t xml:space="preserve"> chaine privée Canal + en 1984. </w:t>
      </w:r>
    </w:p>
    <w:p w:rsidR="007E7741" w:rsidRDefault="007E7741" w:rsidP="0004767E">
      <w:pPr>
        <w:jc w:val="both"/>
        <w:rPr>
          <w:rFonts w:ascii="Times New Roman" w:hAnsi="Times New Roman"/>
        </w:rPr>
      </w:pPr>
    </w:p>
    <w:p w:rsidR="007E7741" w:rsidRDefault="007E7741" w:rsidP="0004767E">
      <w:pPr>
        <w:jc w:val="both"/>
        <w:rPr>
          <w:rFonts w:ascii="Times New Roman" w:hAnsi="Times New Roman"/>
        </w:rPr>
      </w:pPr>
    </w:p>
    <w:p w:rsidR="00D421D9" w:rsidRDefault="007E7741" w:rsidP="00D421D9">
      <w:pPr>
        <w:ind w:left="3120" w:firstLine="708"/>
        <w:jc w:val="both"/>
        <w:rPr>
          <w:rFonts w:ascii="Times New Roman" w:hAnsi="Times New Roman"/>
          <w:b/>
          <w:u w:val="single"/>
        </w:rPr>
      </w:pPr>
      <w:r w:rsidRPr="007E7741">
        <w:rPr>
          <w:rFonts w:ascii="Times New Roman" w:hAnsi="Times New Roman"/>
          <w:b/>
          <w:u w:val="single"/>
        </w:rPr>
        <w:t xml:space="preserve">III. </w:t>
      </w:r>
      <w:r w:rsidR="008302A3">
        <w:rPr>
          <w:rFonts w:ascii="Times New Roman" w:hAnsi="Times New Roman"/>
          <w:b/>
          <w:u w:val="single"/>
        </w:rPr>
        <w:t xml:space="preserve">L’E </w:t>
      </w:r>
      <w:r w:rsidR="00ED4458">
        <w:rPr>
          <w:rFonts w:ascii="Times New Roman" w:hAnsi="Times New Roman"/>
          <w:b/>
          <w:u w:val="single"/>
        </w:rPr>
        <w:t xml:space="preserve">remis en cause </w:t>
      </w:r>
      <w:r w:rsidRPr="007E7741">
        <w:rPr>
          <w:rFonts w:ascii="Times New Roman" w:hAnsi="Times New Roman"/>
          <w:b/>
          <w:u w:val="single"/>
        </w:rPr>
        <w:t>? (1974-2014)</w:t>
      </w:r>
    </w:p>
    <w:p w:rsidR="00D421D9" w:rsidRDefault="00D421D9" w:rsidP="00D421D9">
      <w:pPr>
        <w:ind w:left="3120" w:firstLine="708"/>
        <w:jc w:val="both"/>
        <w:rPr>
          <w:rFonts w:ascii="Times New Roman" w:hAnsi="Times New Roman"/>
          <w:b/>
          <w:u w:val="single"/>
        </w:rPr>
      </w:pPr>
    </w:p>
    <w:p w:rsidR="00D421D9" w:rsidRPr="00D421D9" w:rsidRDefault="008302A3" w:rsidP="00D421D9">
      <w:pPr>
        <w:pStyle w:val="Paragraphedeliste"/>
        <w:numPr>
          <w:ilvl w:val="0"/>
          <w:numId w:val="25"/>
        </w:numPr>
        <w:jc w:val="both"/>
        <w:rPr>
          <w:rFonts w:ascii="Times New Roman" w:hAnsi="Times New Roman"/>
          <w:b/>
          <w:u w:val="single"/>
        </w:rPr>
      </w:pPr>
      <w:r>
        <w:rPr>
          <w:rFonts w:ascii="Times New Roman" w:hAnsi="Times New Roman"/>
          <w:b/>
        </w:rPr>
        <w:t xml:space="preserve">L’E </w:t>
      </w:r>
      <w:r w:rsidR="00D421D9" w:rsidRPr="00D421D9">
        <w:rPr>
          <w:rFonts w:ascii="Times New Roman" w:hAnsi="Times New Roman"/>
          <w:b/>
        </w:rPr>
        <w:t>interventionniste remis en cause</w:t>
      </w:r>
      <w:r>
        <w:rPr>
          <w:rFonts w:ascii="Times New Roman" w:hAnsi="Times New Roman"/>
          <w:b/>
        </w:rPr>
        <w:t xml:space="preserve"> à partir des 1970’s</w:t>
      </w:r>
      <w:r w:rsidR="00D421D9" w:rsidRPr="00D421D9">
        <w:rPr>
          <w:rFonts w:ascii="Times New Roman" w:hAnsi="Times New Roman"/>
          <w:b/>
        </w:rPr>
        <w:t xml:space="preserve">. </w:t>
      </w:r>
    </w:p>
    <w:p w:rsidR="008302A3" w:rsidRDefault="008302A3" w:rsidP="00D421D9">
      <w:pPr>
        <w:ind w:left="3828"/>
        <w:jc w:val="both"/>
        <w:rPr>
          <w:rFonts w:ascii="Times New Roman" w:hAnsi="Times New Roman"/>
        </w:rPr>
      </w:pPr>
    </w:p>
    <w:p w:rsidR="008302A3" w:rsidRDefault="00D421D9" w:rsidP="00D421D9">
      <w:pPr>
        <w:ind w:left="3828"/>
        <w:jc w:val="both"/>
        <w:rPr>
          <w:rFonts w:ascii="Times New Roman" w:hAnsi="Times New Roman"/>
        </w:rPr>
      </w:pPr>
      <w:r>
        <w:rPr>
          <w:rFonts w:ascii="Times New Roman" w:hAnsi="Times New Roman"/>
        </w:rPr>
        <w:t xml:space="preserve">* </w:t>
      </w:r>
      <w:r w:rsidR="008302A3">
        <w:rPr>
          <w:rFonts w:ascii="Times New Roman" w:hAnsi="Times New Roman"/>
        </w:rPr>
        <w:t xml:space="preserve">Le keynésianisme est remis par les partisans du </w:t>
      </w:r>
      <w:r w:rsidR="008302A3" w:rsidRPr="002728C7">
        <w:rPr>
          <w:rFonts w:ascii="Times New Roman" w:hAnsi="Times New Roman"/>
        </w:rPr>
        <w:t>néolibéralisme</w:t>
      </w:r>
      <w:r w:rsidR="002728C7">
        <w:rPr>
          <w:rFonts w:ascii="Times New Roman" w:hAnsi="Times New Roman"/>
        </w:rPr>
        <w:t xml:space="preserve"> (ou libéralisme éco)</w:t>
      </w:r>
      <w:r w:rsidR="008302A3">
        <w:rPr>
          <w:rFonts w:ascii="Times New Roman" w:hAnsi="Times New Roman"/>
        </w:rPr>
        <w:t xml:space="preserve"> qui lui reprochent d’être incapable de redresser les éco occidentales touchées par la crise (choc pétrolier 1973, 1979). Ils souhaitent limiter le rôle de l’E </w:t>
      </w:r>
      <w:proofErr w:type="spellStart"/>
      <w:r w:rsidR="008302A3">
        <w:rPr>
          <w:rFonts w:ascii="Times New Roman" w:hAnsi="Times New Roman"/>
        </w:rPr>
        <w:t>ds</w:t>
      </w:r>
      <w:proofErr w:type="spellEnd"/>
      <w:r w:rsidR="008302A3">
        <w:rPr>
          <w:rFonts w:ascii="Times New Roman" w:hAnsi="Times New Roman"/>
        </w:rPr>
        <w:t xml:space="preserve"> l’éco. </w:t>
      </w:r>
    </w:p>
    <w:p w:rsidR="002728C7" w:rsidRDefault="00032C1D" w:rsidP="002728C7">
      <w:pPr>
        <w:ind w:left="3828"/>
        <w:jc w:val="both"/>
        <w:rPr>
          <w:rFonts w:ascii="Times New Roman" w:hAnsi="Times New Roman"/>
        </w:rPr>
      </w:pPr>
      <w:r>
        <w:rPr>
          <w:rFonts w:ascii="Times New Roman" w:hAnsi="Times New Roman"/>
        </w:rPr>
        <w:t>=&gt; Incarna°</w:t>
      </w:r>
      <w:r w:rsidR="008302A3">
        <w:rPr>
          <w:rFonts w:ascii="Times New Roman" w:hAnsi="Times New Roman"/>
        </w:rPr>
        <w:t xml:space="preserve"> du courant néolibéral : Margaret Thatcher (RU) et Ronald Reagan (USA). </w:t>
      </w:r>
    </w:p>
    <w:p w:rsidR="007969E5" w:rsidRDefault="002728C7" w:rsidP="002728C7">
      <w:pPr>
        <w:ind w:left="3828"/>
        <w:jc w:val="both"/>
        <w:rPr>
          <w:rFonts w:ascii="Times New Roman" w:hAnsi="Times New Roman"/>
        </w:rPr>
      </w:pPr>
      <w:r>
        <w:rPr>
          <w:rFonts w:ascii="Times New Roman" w:hAnsi="Times New Roman"/>
        </w:rPr>
        <w:t>=&gt; Election de François Mitterrand en 1981 va à l’encontre du courant néolibéral. Il prône en effet un E interventionniste qui nationalise des entreprises</w:t>
      </w:r>
      <w:r w:rsidR="007969E5">
        <w:rPr>
          <w:rFonts w:ascii="Times New Roman" w:hAnsi="Times New Roman"/>
        </w:rPr>
        <w:t xml:space="preserve"> (Ex : Suez)</w:t>
      </w:r>
      <w:r>
        <w:rPr>
          <w:rFonts w:ascii="Times New Roman" w:hAnsi="Times New Roman"/>
        </w:rPr>
        <w:t xml:space="preserve">. </w:t>
      </w:r>
    </w:p>
    <w:p w:rsidR="002728C7" w:rsidRDefault="002728C7" w:rsidP="002728C7">
      <w:pPr>
        <w:ind w:left="3828"/>
        <w:jc w:val="both"/>
        <w:rPr>
          <w:rFonts w:ascii="Times New Roman" w:hAnsi="Times New Roman"/>
        </w:rPr>
      </w:pPr>
    </w:p>
    <w:p w:rsidR="007969E5" w:rsidRDefault="002728C7" w:rsidP="002728C7">
      <w:pPr>
        <w:ind w:left="3828"/>
        <w:jc w:val="both"/>
        <w:rPr>
          <w:rFonts w:ascii="Times New Roman" w:hAnsi="Times New Roman"/>
        </w:rPr>
      </w:pPr>
      <w:r>
        <w:rPr>
          <w:rFonts w:ascii="Times New Roman" w:hAnsi="Times New Roman"/>
        </w:rPr>
        <w:t xml:space="preserve">* </w:t>
      </w:r>
      <w:r w:rsidR="007969E5">
        <w:rPr>
          <w:rFonts w:ascii="Times New Roman" w:hAnsi="Times New Roman"/>
        </w:rPr>
        <w:t xml:space="preserve">Des </w:t>
      </w:r>
      <w:r w:rsidR="00032C1D">
        <w:rPr>
          <w:rFonts w:ascii="Times New Roman" w:hAnsi="Times New Roman"/>
        </w:rPr>
        <w:t xml:space="preserve">π </w:t>
      </w:r>
      <w:r w:rsidR="007969E5">
        <w:rPr>
          <w:rFonts w:ascii="Times New Roman" w:hAnsi="Times New Roman"/>
        </w:rPr>
        <w:t>éco qui var</w:t>
      </w:r>
      <w:r w:rsidR="00032C1D">
        <w:rPr>
          <w:rFonts w:ascii="Times New Roman" w:hAnsi="Times New Roman"/>
        </w:rPr>
        <w:t>ient en fonction de la situa°</w:t>
      </w:r>
      <w:r w:rsidR="007969E5">
        <w:rPr>
          <w:rFonts w:ascii="Times New Roman" w:hAnsi="Times New Roman"/>
        </w:rPr>
        <w:t xml:space="preserve"> éco et du </w:t>
      </w:r>
      <w:proofErr w:type="spellStart"/>
      <w:r w:rsidR="007969E5">
        <w:rPr>
          <w:rFonts w:ascii="Times New Roman" w:hAnsi="Times New Roman"/>
        </w:rPr>
        <w:t>gvt</w:t>
      </w:r>
      <w:proofErr w:type="spellEnd"/>
      <w:r w:rsidR="007969E5">
        <w:rPr>
          <w:rFonts w:ascii="Times New Roman" w:hAnsi="Times New Roman"/>
        </w:rPr>
        <w:t xml:space="preserve"> : </w:t>
      </w:r>
    </w:p>
    <w:p w:rsidR="007969E5" w:rsidRDefault="002728C7" w:rsidP="007969E5">
      <w:pPr>
        <w:pStyle w:val="Paragraphedeliste"/>
        <w:numPr>
          <w:ilvl w:val="0"/>
          <w:numId w:val="26"/>
        </w:numPr>
        <w:jc w:val="both"/>
        <w:rPr>
          <w:rFonts w:ascii="Times New Roman" w:hAnsi="Times New Roman"/>
        </w:rPr>
      </w:pPr>
      <w:r w:rsidRPr="007969E5">
        <w:rPr>
          <w:rFonts w:ascii="Times New Roman" w:hAnsi="Times New Roman"/>
        </w:rPr>
        <w:t>Face à la crise éco, Mitterrand prône dans un 1</w:t>
      </w:r>
      <w:r w:rsidRPr="007969E5">
        <w:rPr>
          <w:rFonts w:ascii="Times New Roman" w:hAnsi="Times New Roman"/>
          <w:vertAlign w:val="superscript"/>
        </w:rPr>
        <w:t>er</w:t>
      </w:r>
      <w:r w:rsidRPr="007969E5">
        <w:rPr>
          <w:rFonts w:ascii="Times New Roman" w:hAnsi="Times New Roman"/>
        </w:rPr>
        <w:t xml:space="preserve"> temps une </w:t>
      </w:r>
      <w:r w:rsidRPr="007969E5">
        <w:rPr>
          <w:rFonts w:ascii="Times New Roman" w:hAnsi="Times New Roman"/>
          <w:b/>
          <w:u w:val="single"/>
        </w:rPr>
        <w:t>π de relance</w:t>
      </w:r>
      <w:r w:rsidRPr="007969E5">
        <w:rPr>
          <w:rFonts w:ascii="Times New Roman" w:hAnsi="Times New Roman"/>
        </w:rPr>
        <w:t xml:space="preserve"> =&gt; </w:t>
      </w:r>
      <w:r w:rsidRPr="007969E5">
        <w:rPr>
          <w:rFonts w:ascii="Times New Roman" w:hAnsi="Times New Roman"/>
          <w:b/>
          <w:u w:val="single"/>
        </w:rPr>
        <w:t xml:space="preserve">π de rigueur </w:t>
      </w:r>
      <w:r w:rsidRPr="007969E5">
        <w:rPr>
          <w:rFonts w:ascii="Times New Roman" w:hAnsi="Times New Roman"/>
        </w:rPr>
        <w:t xml:space="preserve">à partir de 1983. </w:t>
      </w:r>
    </w:p>
    <w:p w:rsidR="002728C7" w:rsidRPr="002F2260" w:rsidRDefault="007969E5" w:rsidP="007969E5">
      <w:pPr>
        <w:pStyle w:val="Paragraphedeliste"/>
        <w:numPr>
          <w:ilvl w:val="0"/>
          <w:numId w:val="26"/>
        </w:numPr>
        <w:jc w:val="both"/>
        <w:rPr>
          <w:rFonts w:ascii="Times New Roman" w:hAnsi="Times New Roman"/>
        </w:rPr>
      </w:pPr>
      <w:r>
        <w:rPr>
          <w:rFonts w:ascii="Times New Roman" w:hAnsi="Times New Roman"/>
        </w:rPr>
        <w:t>Nationalisations au début du mandat =&gt; privatisations à partir de</w:t>
      </w:r>
      <w:r w:rsidR="00032C1D">
        <w:rPr>
          <w:rFonts w:ascii="Times New Roman" w:hAnsi="Times New Roman"/>
        </w:rPr>
        <w:t xml:space="preserve"> 1986 = début de la </w:t>
      </w:r>
      <w:r w:rsidR="00032C1D" w:rsidRPr="00032C1D">
        <w:rPr>
          <w:rFonts w:ascii="Times New Roman" w:hAnsi="Times New Roman"/>
          <w:b/>
        </w:rPr>
        <w:t>cohabita</w:t>
      </w:r>
      <w:r w:rsidR="00032C1D">
        <w:rPr>
          <w:rFonts w:ascii="Times New Roman" w:hAnsi="Times New Roman"/>
        </w:rPr>
        <w:t>°</w:t>
      </w:r>
      <w:r>
        <w:rPr>
          <w:rFonts w:ascii="Times New Roman" w:hAnsi="Times New Roman"/>
        </w:rPr>
        <w:t xml:space="preserve"> avec Jacques Chirac. </w:t>
      </w:r>
    </w:p>
    <w:p w:rsidR="007969E5" w:rsidRPr="007969E5" w:rsidRDefault="007969E5" w:rsidP="007969E5">
      <w:pPr>
        <w:pStyle w:val="Paragraphedeliste"/>
        <w:numPr>
          <w:ilvl w:val="0"/>
          <w:numId w:val="26"/>
        </w:numPr>
        <w:jc w:val="both"/>
        <w:rPr>
          <w:rFonts w:ascii="Times New Roman" w:hAnsi="Times New Roman"/>
        </w:rPr>
      </w:pPr>
      <w:r w:rsidRPr="007969E5">
        <w:rPr>
          <w:rFonts w:ascii="Times New Roman" w:hAnsi="Times New Roman"/>
        </w:rPr>
        <w:t xml:space="preserve">Rôle de l’E est aussi remis en cause par les FTN qui influent sur l’éco et décident sans le concerter </w:t>
      </w:r>
      <w:r w:rsidR="004D5679" w:rsidRPr="00B52720">
        <w:rPr>
          <w:rFonts w:ascii="Times New Roman" w:hAnsi="Times New Roman"/>
          <w:i/>
        </w:rPr>
        <w:t>(</w:t>
      </w:r>
      <w:r w:rsidR="004D5679">
        <w:rPr>
          <w:rFonts w:ascii="Times New Roman" w:hAnsi="Times New Roman"/>
          <w:i/>
        </w:rPr>
        <w:t>Doc. 14</w:t>
      </w:r>
      <w:r w:rsidR="004D5679" w:rsidRPr="00AF7DA9">
        <w:rPr>
          <w:rFonts w:ascii="Times New Roman" w:hAnsi="Times New Roman"/>
          <w:i/>
        </w:rPr>
        <w:t xml:space="preserve"> sur le site</w:t>
      </w:r>
      <w:r w:rsidR="004D5679">
        <w:rPr>
          <w:rFonts w:ascii="Times New Roman" w:hAnsi="Times New Roman"/>
        </w:rPr>
        <w:t xml:space="preserve">, </w:t>
      </w:r>
      <w:r w:rsidRPr="007969E5">
        <w:rPr>
          <w:rFonts w:ascii="Times New Roman" w:hAnsi="Times New Roman"/>
          <w:i/>
        </w:rPr>
        <w:t>Vidéo : Jospin, « L’E ne peut pas tout »</w:t>
      </w:r>
      <w:r w:rsidR="00032C1D">
        <w:rPr>
          <w:rFonts w:ascii="Times New Roman" w:hAnsi="Times New Roman"/>
        </w:rPr>
        <w:t>) =&gt; créa°</w:t>
      </w:r>
      <w:r w:rsidR="00506590">
        <w:rPr>
          <w:rFonts w:ascii="Times New Roman" w:hAnsi="Times New Roman"/>
        </w:rPr>
        <w:t xml:space="preserve"> d’un Ministère de l’économie et du redressement</w:t>
      </w:r>
      <w:r w:rsidRPr="007969E5">
        <w:rPr>
          <w:rFonts w:ascii="Times New Roman" w:hAnsi="Times New Roman"/>
        </w:rPr>
        <w:t xml:space="preserve"> </w:t>
      </w:r>
      <w:r w:rsidR="00506590">
        <w:rPr>
          <w:rFonts w:ascii="Times New Roman" w:hAnsi="Times New Roman"/>
        </w:rPr>
        <w:t>productif dirigé par Arnaud Montebourg qui prône le « made in France » (</w:t>
      </w:r>
      <w:r w:rsidR="004D5679">
        <w:rPr>
          <w:rFonts w:ascii="Times New Roman" w:hAnsi="Times New Roman"/>
          <w:i/>
        </w:rPr>
        <w:t>Doc. 15</w:t>
      </w:r>
      <w:r w:rsidR="004D5679" w:rsidRPr="00AF7DA9">
        <w:rPr>
          <w:rFonts w:ascii="Times New Roman" w:hAnsi="Times New Roman"/>
          <w:i/>
        </w:rPr>
        <w:t xml:space="preserve"> sur le site</w:t>
      </w:r>
      <w:r w:rsidR="004D5679">
        <w:rPr>
          <w:rFonts w:ascii="Times New Roman" w:hAnsi="Times New Roman"/>
        </w:rPr>
        <w:t xml:space="preserve">, </w:t>
      </w:r>
      <w:r w:rsidR="00506590" w:rsidRPr="00506590">
        <w:rPr>
          <w:rFonts w:ascii="Times New Roman" w:hAnsi="Times New Roman"/>
          <w:i/>
        </w:rPr>
        <w:t>Une du Magazine du Parisien</w:t>
      </w:r>
      <w:r w:rsidR="00506590">
        <w:rPr>
          <w:rFonts w:ascii="Times New Roman" w:hAnsi="Times New Roman"/>
        </w:rPr>
        <w:t>)</w:t>
      </w:r>
    </w:p>
    <w:p w:rsidR="007969E5" w:rsidRPr="007969E5" w:rsidRDefault="007969E5" w:rsidP="007969E5">
      <w:pPr>
        <w:jc w:val="both"/>
        <w:rPr>
          <w:rFonts w:ascii="Times New Roman" w:hAnsi="Times New Roman"/>
        </w:rPr>
      </w:pPr>
    </w:p>
    <w:p w:rsidR="007969E5" w:rsidRDefault="007969E5" w:rsidP="007969E5">
      <w:pPr>
        <w:jc w:val="both"/>
        <w:rPr>
          <w:rFonts w:ascii="Times New Roman" w:hAnsi="Times New Roman"/>
        </w:rPr>
      </w:pPr>
    </w:p>
    <w:p w:rsidR="00E722A2" w:rsidRPr="00E722A2" w:rsidRDefault="007969E5" w:rsidP="00E722A2">
      <w:pPr>
        <w:pStyle w:val="Paragraphedeliste"/>
        <w:numPr>
          <w:ilvl w:val="0"/>
          <w:numId w:val="25"/>
        </w:numPr>
        <w:jc w:val="both"/>
        <w:rPr>
          <w:rFonts w:ascii="Times New Roman" w:hAnsi="Times New Roman"/>
          <w:b/>
        </w:rPr>
      </w:pPr>
      <w:r w:rsidRPr="00E722A2">
        <w:rPr>
          <w:rFonts w:ascii="Times New Roman" w:hAnsi="Times New Roman"/>
          <w:b/>
        </w:rPr>
        <w:t xml:space="preserve">Un E affaibli qui délègue des </w:t>
      </w:r>
      <w:proofErr w:type="spellStart"/>
      <w:r w:rsidR="00E722A2" w:rsidRPr="00E722A2">
        <w:rPr>
          <w:rFonts w:ascii="Times New Roman" w:hAnsi="Times New Roman"/>
          <w:b/>
        </w:rPr>
        <w:t>pvrs</w:t>
      </w:r>
      <w:proofErr w:type="spellEnd"/>
      <w:r w:rsidRPr="00E722A2">
        <w:rPr>
          <w:rFonts w:ascii="Times New Roman" w:hAnsi="Times New Roman"/>
          <w:b/>
        </w:rPr>
        <w:t>:</w:t>
      </w:r>
      <w:r w:rsidR="00E722A2" w:rsidRPr="00E722A2">
        <w:rPr>
          <w:rFonts w:ascii="Times New Roman" w:hAnsi="Times New Roman"/>
          <w:b/>
        </w:rPr>
        <w:t xml:space="preserve"> du </w:t>
      </w:r>
      <w:proofErr w:type="spellStart"/>
      <w:r w:rsidR="00E722A2" w:rsidRPr="00E722A2">
        <w:rPr>
          <w:rFonts w:ascii="Times New Roman" w:hAnsi="Times New Roman"/>
          <w:b/>
        </w:rPr>
        <w:t>gvt</w:t>
      </w:r>
      <w:proofErr w:type="spellEnd"/>
      <w:r w:rsidR="00E722A2" w:rsidRPr="00E722A2">
        <w:rPr>
          <w:rFonts w:ascii="Times New Roman" w:hAnsi="Times New Roman"/>
          <w:b/>
        </w:rPr>
        <w:t xml:space="preserve"> à la </w:t>
      </w:r>
      <w:r w:rsidR="00E722A2" w:rsidRPr="00E722A2">
        <w:rPr>
          <w:rFonts w:ascii="Times New Roman" w:hAnsi="Times New Roman"/>
          <w:b/>
          <w:u w:val="single"/>
        </w:rPr>
        <w:t>gouvernance</w:t>
      </w:r>
      <w:r w:rsidR="00E722A2" w:rsidRPr="00E722A2">
        <w:rPr>
          <w:rFonts w:ascii="Times New Roman" w:hAnsi="Times New Roman"/>
          <w:b/>
        </w:rPr>
        <w:t xml:space="preserve"> (</w:t>
      </w:r>
      <w:proofErr w:type="spellStart"/>
      <w:r w:rsidR="00E722A2" w:rsidRPr="00E722A2">
        <w:rPr>
          <w:rFonts w:ascii="Times New Roman" w:hAnsi="Times New Roman"/>
          <w:b/>
        </w:rPr>
        <w:t>gvce</w:t>
      </w:r>
      <w:proofErr w:type="spellEnd"/>
      <w:r w:rsidR="00E722A2" w:rsidRPr="00E722A2">
        <w:rPr>
          <w:rFonts w:ascii="Times New Roman" w:hAnsi="Times New Roman"/>
          <w:b/>
        </w:rPr>
        <w:t>)</w:t>
      </w:r>
      <w:r w:rsidR="00E722A2">
        <w:rPr>
          <w:rFonts w:ascii="Times New Roman" w:hAnsi="Times New Roman"/>
          <w:b/>
        </w:rPr>
        <w:t>.</w:t>
      </w:r>
    </w:p>
    <w:p w:rsidR="00E722A2" w:rsidRDefault="00E722A2" w:rsidP="00E722A2">
      <w:pPr>
        <w:ind w:left="3828"/>
        <w:jc w:val="both"/>
        <w:rPr>
          <w:rFonts w:ascii="Times New Roman" w:hAnsi="Times New Roman"/>
        </w:rPr>
      </w:pPr>
    </w:p>
    <w:p w:rsidR="00506590" w:rsidRDefault="00E722A2" w:rsidP="00E722A2">
      <w:pPr>
        <w:ind w:left="3828"/>
        <w:jc w:val="both"/>
        <w:rPr>
          <w:rFonts w:ascii="Times New Roman" w:hAnsi="Times New Roman"/>
        </w:rPr>
      </w:pPr>
      <w:r>
        <w:rPr>
          <w:rFonts w:ascii="Times New Roman" w:hAnsi="Times New Roman"/>
        </w:rPr>
        <w:t xml:space="preserve">* La gestion du territoire </w:t>
      </w:r>
      <w:proofErr w:type="spellStart"/>
      <w:r>
        <w:rPr>
          <w:rFonts w:ascii="Times New Roman" w:hAnsi="Times New Roman"/>
        </w:rPr>
        <w:t>fr</w:t>
      </w:r>
      <w:proofErr w:type="spellEnd"/>
      <w:r>
        <w:rPr>
          <w:rFonts w:ascii="Times New Roman" w:hAnsi="Times New Roman"/>
        </w:rPr>
        <w:t xml:space="preserve"> est confiée à plusieurs acteurs : </w:t>
      </w:r>
    </w:p>
    <w:p w:rsidR="00E722A2" w:rsidRPr="00E722A2" w:rsidRDefault="00E722A2" w:rsidP="00E722A2">
      <w:pPr>
        <w:pStyle w:val="Paragraphedeliste"/>
        <w:numPr>
          <w:ilvl w:val="0"/>
          <w:numId w:val="26"/>
        </w:numPr>
        <w:jc w:val="both"/>
        <w:rPr>
          <w:rFonts w:ascii="Times New Roman" w:hAnsi="Times New Roman"/>
        </w:rPr>
      </w:pPr>
      <w:r w:rsidRPr="00E722A2">
        <w:rPr>
          <w:rFonts w:ascii="Times New Roman" w:hAnsi="Times New Roman"/>
        </w:rPr>
        <w:t>A l’UE : traité de Maastricht de 1992 :</w:t>
      </w:r>
      <w:r w:rsidR="00063978">
        <w:rPr>
          <w:rFonts w:ascii="Times New Roman" w:hAnsi="Times New Roman"/>
        </w:rPr>
        <w:t xml:space="preserve"> commerce, frontières, monnaie =&gt; ¼ des lois </w:t>
      </w:r>
      <w:proofErr w:type="spellStart"/>
      <w:r w:rsidR="00063978">
        <w:rPr>
          <w:rFonts w:ascii="Times New Roman" w:hAnsi="Times New Roman"/>
        </w:rPr>
        <w:t>fr</w:t>
      </w:r>
      <w:proofErr w:type="spellEnd"/>
      <w:r w:rsidR="00063978">
        <w:rPr>
          <w:rFonts w:ascii="Times New Roman" w:hAnsi="Times New Roman"/>
        </w:rPr>
        <w:t xml:space="preserve"> sont en fait des décisions prises par l’UE.</w:t>
      </w:r>
    </w:p>
    <w:p w:rsidR="00BF20D5" w:rsidRDefault="00E722A2" w:rsidP="00E722A2">
      <w:pPr>
        <w:pStyle w:val="Paragraphedeliste"/>
        <w:numPr>
          <w:ilvl w:val="0"/>
          <w:numId w:val="26"/>
        </w:numPr>
        <w:jc w:val="both"/>
        <w:rPr>
          <w:rFonts w:ascii="Times New Roman" w:hAnsi="Times New Roman"/>
        </w:rPr>
      </w:pPr>
      <w:r>
        <w:rPr>
          <w:rFonts w:ascii="Times New Roman" w:hAnsi="Times New Roman"/>
        </w:rPr>
        <w:t xml:space="preserve">Aux collectivités territoriales avec les lois de </w:t>
      </w:r>
      <w:r w:rsidRPr="00E722A2">
        <w:rPr>
          <w:rFonts w:ascii="Times New Roman" w:hAnsi="Times New Roman"/>
          <w:b/>
          <w:u w:val="single"/>
        </w:rPr>
        <w:t>décentralisa</w:t>
      </w:r>
      <w:r w:rsidRPr="00E722A2">
        <w:rPr>
          <w:rFonts w:ascii="Times New Roman" w:hAnsi="Times New Roman"/>
        </w:rPr>
        <w:t xml:space="preserve">°, </w:t>
      </w:r>
      <w:proofErr w:type="spellStart"/>
      <w:r w:rsidRPr="00E722A2">
        <w:rPr>
          <w:rFonts w:ascii="Times New Roman" w:hAnsi="Times New Roman"/>
        </w:rPr>
        <w:t>Gaston-Defferre</w:t>
      </w:r>
      <w:proofErr w:type="spellEnd"/>
      <w:r w:rsidRPr="00E722A2">
        <w:rPr>
          <w:rFonts w:ascii="Times New Roman" w:hAnsi="Times New Roman"/>
        </w:rPr>
        <w:t>, 1982</w:t>
      </w:r>
      <w:r>
        <w:rPr>
          <w:rFonts w:ascii="Times New Roman" w:hAnsi="Times New Roman"/>
        </w:rPr>
        <w:t xml:space="preserve">-1983 (régions : transport et lycées / départements : collèges). </w:t>
      </w:r>
      <w:r w:rsidR="00063978">
        <w:rPr>
          <w:rFonts w:ascii="Times New Roman" w:hAnsi="Times New Roman"/>
        </w:rPr>
        <w:t>En 2003, la décentralisa° entre dans la Constitution (</w:t>
      </w:r>
      <w:r w:rsidR="004D5679">
        <w:rPr>
          <w:rFonts w:ascii="Times New Roman" w:hAnsi="Times New Roman"/>
          <w:i/>
        </w:rPr>
        <w:t>Doc. 16</w:t>
      </w:r>
      <w:r w:rsidR="004D5679" w:rsidRPr="00AF7DA9">
        <w:rPr>
          <w:rFonts w:ascii="Times New Roman" w:hAnsi="Times New Roman"/>
          <w:i/>
        </w:rPr>
        <w:t xml:space="preserve"> sur le site</w:t>
      </w:r>
      <w:r w:rsidR="00063978">
        <w:rPr>
          <w:rFonts w:ascii="Times New Roman" w:hAnsi="Times New Roman"/>
        </w:rPr>
        <w:t xml:space="preserve">). </w:t>
      </w:r>
    </w:p>
    <w:p w:rsidR="00BF20D5" w:rsidRDefault="00BF20D5" w:rsidP="00BF20D5">
      <w:pPr>
        <w:jc w:val="both"/>
        <w:rPr>
          <w:rFonts w:ascii="Times New Roman" w:hAnsi="Times New Roman"/>
        </w:rPr>
      </w:pPr>
    </w:p>
    <w:p w:rsidR="002F2260" w:rsidRDefault="002F2260" w:rsidP="002F2260">
      <w:pPr>
        <w:ind w:left="3828"/>
        <w:jc w:val="both"/>
        <w:rPr>
          <w:rFonts w:ascii="Times New Roman" w:hAnsi="Times New Roman"/>
        </w:rPr>
      </w:pPr>
      <w:r>
        <w:rPr>
          <w:rFonts w:ascii="Times New Roman" w:hAnsi="Times New Roman"/>
        </w:rPr>
        <w:t xml:space="preserve">* </w:t>
      </w:r>
      <w:r w:rsidR="00BF20D5" w:rsidRPr="002F2260">
        <w:rPr>
          <w:rFonts w:ascii="Times New Roman" w:hAnsi="Times New Roman"/>
        </w:rPr>
        <w:t xml:space="preserve">La π s’inscrit dans un temps trop long pour les médias et les Fr =&gt; réduction du mandat présidentiel au quinquennat en 2002. Médias critiquent de </w:t>
      </w:r>
      <w:r w:rsidR="00032C1D" w:rsidRPr="002F2260">
        <w:rPr>
          <w:rFonts w:ascii="Times New Roman" w:hAnsi="Times New Roman"/>
        </w:rPr>
        <w:t>+</w:t>
      </w:r>
      <w:r w:rsidR="00BF20D5" w:rsidRPr="002F2260">
        <w:rPr>
          <w:rFonts w:ascii="Times New Roman" w:hAnsi="Times New Roman"/>
        </w:rPr>
        <w:t xml:space="preserve"> en </w:t>
      </w:r>
      <w:r w:rsidR="00032C1D" w:rsidRPr="002F2260">
        <w:rPr>
          <w:rFonts w:ascii="Times New Roman" w:hAnsi="Times New Roman"/>
        </w:rPr>
        <w:t>+</w:t>
      </w:r>
      <w:r w:rsidR="00BF20D5" w:rsidRPr="002F2260">
        <w:rPr>
          <w:rFonts w:ascii="Times New Roman" w:hAnsi="Times New Roman"/>
        </w:rPr>
        <w:t xml:space="preserve"> les </w:t>
      </w:r>
      <w:proofErr w:type="spellStart"/>
      <w:r w:rsidR="00BF20D5" w:rsidRPr="002F2260">
        <w:rPr>
          <w:rFonts w:ascii="Times New Roman" w:hAnsi="Times New Roman"/>
        </w:rPr>
        <w:t>gvts</w:t>
      </w:r>
      <w:proofErr w:type="spellEnd"/>
      <w:r w:rsidR="00BF20D5" w:rsidRPr="002F2260">
        <w:rPr>
          <w:rFonts w:ascii="Times New Roman" w:hAnsi="Times New Roman"/>
        </w:rPr>
        <w:t> : une de nombreux magazines / Les π travaillent leur image (</w:t>
      </w:r>
      <w:r w:rsidR="004D5679">
        <w:rPr>
          <w:rFonts w:ascii="Times New Roman" w:hAnsi="Times New Roman"/>
          <w:i/>
        </w:rPr>
        <w:t>Doc. 17</w:t>
      </w:r>
      <w:r w:rsidR="004D5679" w:rsidRPr="00AF7DA9">
        <w:rPr>
          <w:rFonts w:ascii="Times New Roman" w:hAnsi="Times New Roman"/>
          <w:i/>
        </w:rPr>
        <w:t xml:space="preserve"> sur le site</w:t>
      </w:r>
      <w:r w:rsidR="00BF20D5" w:rsidRPr="002F2260">
        <w:rPr>
          <w:rFonts w:ascii="Times New Roman" w:hAnsi="Times New Roman"/>
        </w:rPr>
        <w:t xml:space="preserve">) et deviennent des « people » avec les premières couvertures lors de l’élection présidentielle de 2007. </w:t>
      </w:r>
    </w:p>
    <w:p w:rsidR="002F2260" w:rsidRDefault="002F2260" w:rsidP="002F2260">
      <w:pPr>
        <w:ind w:left="3828"/>
        <w:jc w:val="both"/>
        <w:rPr>
          <w:rFonts w:ascii="Times New Roman" w:hAnsi="Times New Roman"/>
        </w:rPr>
      </w:pPr>
    </w:p>
    <w:p w:rsidR="002F2260" w:rsidRDefault="002F2260" w:rsidP="002F2260">
      <w:pPr>
        <w:ind w:left="3828"/>
        <w:jc w:val="both"/>
        <w:rPr>
          <w:rFonts w:ascii="Times New Roman" w:hAnsi="Times New Roman"/>
        </w:rPr>
      </w:pPr>
    </w:p>
    <w:p w:rsidR="006A461B" w:rsidRPr="002F2260" w:rsidRDefault="006A461B" w:rsidP="002F2260">
      <w:pPr>
        <w:ind w:left="3828"/>
        <w:jc w:val="both"/>
        <w:rPr>
          <w:rFonts w:ascii="Times New Roman" w:hAnsi="Times New Roman"/>
        </w:rPr>
      </w:pPr>
    </w:p>
    <w:p w:rsidR="006A461B" w:rsidRDefault="006A461B" w:rsidP="00BF20D5">
      <w:pPr>
        <w:ind w:left="3828"/>
        <w:jc w:val="both"/>
        <w:rPr>
          <w:rFonts w:ascii="Times New Roman" w:hAnsi="Times New Roman"/>
        </w:rPr>
      </w:pPr>
      <w:r>
        <w:rPr>
          <w:rFonts w:ascii="Times New Roman" w:hAnsi="Times New Roman"/>
        </w:rPr>
        <w:t xml:space="preserve">La défiance des Fr à l’égard de la vie politique est visible lors des élections : </w:t>
      </w:r>
    </w:p>
    <w:p w:rsidR="006A461B" w:rsidRDefault="006A461B" w:rsidP="006A461B">
      <w:pPr>
        <w:pStyle w:val="Paragraphedeliste"/>
        <w:numPr>
          <w:ilvl w:val="0"/>
          <w:numId w:val="29"/>
        </w:numPr>
        <w:jc w:val="both"/>
        <w:rPr>
          <w:rFonts w:ascii="Times New Roman" w:hAnsi="Times New Roman"/>
        </w:rPr>
      </w:pPr>
      <w:r>
        <w:rPr>
          <w:rFonts w:ascii="Times New Roman" w:hAnsi="Times New Roman"/>
        </w:rPr>
        <w:t>Présidentielles de 2002 : Jean-Marie Le Pen atteint de le 2</w:t>
      </w:r>
      <w:r w:rsidRPr="006A461B">
        <w:rPr>
          <w:rFonts w:ascii="Times New Roman" w:hAnsi="Times New Roman"/>
          <w:vertAlign w:val="superscript"/>
        </w:rPr>
        <w:t>ème</w:t>
      </w:r>
      <w:r>
        <w:rPr>
          <w:rFonts w:ascii="Times New Roman" w:hAnsi="Times New Roman"/>
        </w:rPr>
        <w:t xml:space="preserve"> tour car les Fr n’ont plus confiance dans la bipolarisation classique de la vie politique : les mêmes partis ont alterné au pouvoir depuis 1970’s. </w:t>
      </w:r>
    </w:p>
    <w:p w:rsidR="006A461B" w:rsidRDefault="006A461B" w:rsidP="006A461B">
      <w:pPr>
        <w:pStyle w:val="Paragraphedeliste"/>
        <w:numPr>
          <w:ilvl w:val="0"/>
          <w:numId w:val="29"/>
        </w:numPr>
        <w:jc w:val="both"/>
        <w:rPr>
          <w:rFonts w:ascii="Times New Roman" w:hAnsi="Times New Roman"/>
        </w:rPr>
      </w:pPr>
      <w:proofErr w:type="spellStart"/>
      <w:r>
        <w:rPr>
          <w:rFonts w:ascii="Times New Roman" w:hAnsi="Times New Roman"/>
        </w:rPr>
        <w:t>Absten</w:t>
      </w:r>
      <w:proofErr w:type="spellEnd"/>
      <w:r>
        <w:rPr>
          <w:rFonts w:ascii="Times New Roman" w:hAnsi="Times New Roman"/>
        </w:rPr>
        <w:t xml:space="preserve">° de + en + </w:t>
      </w:r>
      <w:proofErr w:type="spellStart"/>
      <w:r>
        <w:rPr>
          <w:rFonts w:ascii="Times New Roman" w:hAnsi="Times New Roman"/>
        </w:rPr>
        <w:t>imp</w:t>
      </w:r>
      <w:proofErr w:type="spellEnd"/>
      <w:r>
        <w:rPr>
          <w:rFonts w:ascii="Times New Roman" w:hAnsi="Times New Roman"/>
        </w:rPr>
        <w:t xml:space="preserve"> : 40% aux législatives de 2007. </w:t>
      </w:r>
    </w:p>
    <w:p w:rsidR="00506590" w:rsidRPr="006A461B" w:rsidRDefault="006A461B" w:rsidP="006A461B">
      <w:pPr>
        <w:pStyle w:val="Paragraphedeliste"/>
        <w:numPr>
          <w:ilvl w:val="0"/>
          <w:numId w:val="29"/>
        </w:numPr>
        <w:jc w:val="both"/>
        <w:rPr>
          <w:rFonts w:ascii="Times New Roman" w:hAnsi="Times New Roman"/>
        </w:rPr>
      </w:pPr>
      <w:r>
        <w:rPr>
          <w:rFonts w:ascii="Times New Roman" w:hAnsi="Times New Roman"/>
        </w:rPr>
        <w:t xml:space="preserve">Rejet par référendum de la constitution européenne en 2005 : les Fr ne se reconnaissent dans l’Europe politique qui leur est proposée. </w:t>
      </w:r>
    </w:p>
    <w:p w:rsidR="00E722A2" w:rsidRPr="00E722A2" w:rsidRDefault="00E722A2" w:rsidP="00E722A2">
      <w:pPr>
        <w:jc w:val="both"/>
        <w:rPr>
          <w:rFonts w:ascii="Times New Roman" w:hAnsi="Times New Roman"/>
        </w:rPr>
      </w:pPr>
    </w:p>
    <w:p w:rsidR="00BF20D5" w:rsidRDefault="00063978" w:rsidP="00063978">
      <w:pPr>
        <w:ind w:left="3828"/>
        <w:jc w:val="both"/>
        <w:rPr>
          <w:rFonts w:ascii="Times New Roman" w:hAnsi="Times New Roman"/>
        </w:rPr>
      </w:pPr>
      <w:r w:rsidRPr="00063978">
        <w:rPr>
          <w:rFonts w:ascii="Times New Roman" w:hAnsi="Times New Roman"/>
        </w:rPr>
        <w:t xml:space="preserve">* </w:t>
      </w:r>
      <w:proofErr w:type="spellStart"/>
      <w:r w:rsidR="00032C1D">
        <w:rPr>
          <w:rFonts w:ascii="Times New Roman" w:hAnsi="Times New Roman"/>
        </w:rPr>
        <w:t>Affaiblisse</w:t>
      </w:r>
      <w:r w:rsidR="00032C1D" w:rsidRPr="00F80F05">
        <w:rPr>
          <w:rFonts w:ascii="Times New Roman" w:hAnsi="Times New Roman"/>
          <w:vertAlign w:val="superscript"/>
        </w:rPr>
        <w:t>t</w:t>
      </w:r>
      <w:proofErr w:type="spellEnd"/>
      <w:r w:rsidR="00032C1D" w:rsidRPr="00063978">
        <w:rPr>
          <w:rFonts w:ascii="Times New Roman" w:hAnsi="Times New Roman"/>
        </w:rPr>
        <w:t xml:space="preserve"> </w:t>
      </w:r>
      <w:r w:rsidRPr="00063978">
        <w:rPr>
          <w:rFonts w:ascii="Times New Roman" w:hAnsi="Times New Roman"/>
        </w:rPr>
        <w:t xml:space="preserve">de l’E à limiter car l’E </w:t>
      </w:r>
      <w:r>
        <w:rPr>
          <w:rFonts w:ascii="Times New Roman" w:hAnsi="Times New Roman"/>
        </w:rPr>
        <w:t xml:space="preserve">accentue son rôle dans certains domaines : </w:t>
      </w:r>
    </w:p>
    <w:p w:rsidR="00BF20D5" w:rsidRDefault="00063978" w:rsidP="00BF20D5">
      <w:pPr>
        <w:pStyle w:val="Paragraphedeliste"/>
        <w:numPr>
          <w:ilvl w:val="0"/>
          <w:numId w:val="27"/>
        </w:numPr>
        <w:jc w:val="both"/>
        <w:rPr>
          <w:rFonts w:ascii="Times New Roman" w:hAnsi="Times New Roman"/>
        </w:rPr>
      </w:pPr>
      <w:r>
        <w:rPr>
          <w:rFonts w:ascii="Times New Roman" w:hAnsi="Times New Roman"/>
        </w:rPr>
        <w:t xml:space="preserve">Social : </w:t>
      </w:r>
      <w:r w:rsidR="00032C1D">
        <w:rPr>
          <w:rFonts w:ascii="Times New Roman" w:hAnsi="Times New Roman"/>
        </w:rPr>
        <w:t xml:space="preserve">aboli° </w:t>
      </w:r>
      <w:r w:rsidR="00BF20D5">
        <w:rPr>
          <w:rFonts w:ascii="Times New Roman" w:hAnsi="Times New Roman"/>
        </w:rPr>
        <w:t xml:space="preserve">de la peine de mort en 1981 / </w:t>
      </w:r>
      <w:r>
        <w:rPr>
          <w:rFonts w:ascii="Times New Roman" w:hAnsi="Times New Roman"/>
        </w:rPr>
        <w:t>RMI en 1988 =&gt; RSA en 2009 = minimas sociaux / Couverture mal</w:t>
      </w:r>
      <w:r w:rsidR="00BF20D5">
        <w:rPr>
          <w:rFonts w:ascii="Times New Roman" w:hAnsi="Times New Roman"/>
        </w:rPr>
        <w:t xml:space="preserve">adie universelle (CMU) en 1999 / loi légalisant le mariage homosexuel en 2013 / </w:t>
      </w:r>
      <w:r w:rsidR="00032C1D">
        <w:rPr>
          <w:rFonts w:ascii="Times New Roman" w:hAnsi="Times New Roman"/>
        </w:rPr>
        <w:t>débat actuel sur la légalisa°</w:t>
      </w:r>
      <w:r w:rsidR="00BF20D5">
        <w:rPr>
          <w:rFonts w:ascii="Times New Roman" w:hAnsi="Times New Roman"/>
        </w:rPr>
        <w:t xml:space="preserve"> de l’euthanasie.</w:t>
      </w:r>
    </w:p>
    <w:p w:rsidR="00063978" w:rsidRPr="00BF20D5" w:rsidRDefault="00BF20D5" w:rsidP="00BF20D5">
      <w:pPr>
        <w:pStyle w:val="Paragraphedeliste"/>
        <w:numPr>
          <w:ilvl w:val="0"/>
          <w:numId w:val="27"/>
        </w:numPr>
        <w:jc w:val="both"/>
        <w:rPr>
          <w:rFonts w:ascii="Times New Roman" w:hAnsi="Times New Roman"/>
        </w:rPr>
      </w:pPr>
      <w:r w:rsidRPr="00BF20D5">
        <w:rPr>
          <w:rFonts w:ascii="Times New Roman" w:hAnsi="Times New Roman"/>
        </w:rPr>
        <w:t>Acquis sociaux : loi sur les 39h hebdomadaire en 1981 et sur les 35h en 2000 / 5</w:t>
      </w:r>
      <w:r w:rsidRPr="00BF20D5">
        <w:rPr>
          <w:rFonts w:ascii="Times New Roman" w:hAnsi="Times New Roman"/>
          <w:vertAlign w:val="superscript"/>
        </w:rPr>
        <w:t>ème</w:t>
      </w:r>
      <w:r w:rsidRPr="00BF20D5">
        <w:rPr>
          <w:rFonts w:ascii="Times New Roman" w:hAnsi="Times New Roman"/>
        </w:rPr>
        <w:t xml:space="preserve"> semaine de congés payés en 1981.</w:t>
      </w:r>
    </w:p>
    <w:p w:rsidR="00BF20D5" w:rsidRDefault="00063978" w:rsidP="00BF20D5">
      <w:pPr>
        <w:pStyle w:val="Paragraphedeliste"/>
        <w:numPr>
          <w:ilvl w:val="0"/>
          <w:numId w:val="28"/>
        </w:numPr>
        <w:jc w:val="both"/>
        <w:rPr>
          <w:rFonts w:ascii="Times New Roman" w:hAnsi="Times New Roman"/>
        </w:rPr>
      </w:pPr>
      <w:r>
        <w:rPr>
          <w:rFonts w:ascii="Times New Roman" w:hAnsi="Times New Roman"/>
        </w:rPr>
        <w:t xml:space="preserve">Etat aménageur : Mitterrand : arche de la Défense, pyramide du Louvre, bibliothèque nationale / Chirac : </w:t>
      </w:r>
      <w:r w:rsidR="00032C1D">
        <w:rPr>
          <w:rFonts w:ascii="Times New Roman" w:hAnsi="Times New Roman"/>
        </w:rPr>
        <w:t xml:space="preserve">musée du </w:t>
      </w:r>
      <w:r>
        <w:rPr>
          <w:rFonts w:ascii="Times New Roman" w:hAnsi="Times New Roman"/>
        </w:rPr>
        <w:t xml:space="preserve">quai Branly. </w:t>
      </w:r>
    </w:p>
    <w:p w:rsidR="00BF20D5" w:rsidRPr="00BF20D5" w:rsidRDefault="00032C1D" w:rsidP="00BF20D5">
      <w:pPr>
        <w:pStyle w:val="Paragraphedeliste"/>
        <w:numPr>
          <w:ilvl w:val="0"/>
          <w:numId w:val="28"/>
        </w:numPr>
        <w:jc w:val="both"/>
        <w:rPr>
          <w:rFonts w:ascii="Times New Roman" w:hAnsi="Times New Roman"/>
        </w:rPr>
      </w:pPr>
      <w:proofErr w:type="spellStart"/>
      <w:r>
        <w:rPr>
          <w:rFonts w:ascii="Times New Roman" w:hAnsi="Times New Roman"/>
        </w:rPr>
        <w:t>Interven</w:t>
      </w:r>
      <w:proofErr w:type="spellEnd"/>
      <w:r>
        <w:rPr>
          <w:rFonts w:ascii="Times New Roman" w:hAnsi="Times New Roman"/>
        </w:rPr>
        <w:t>°</w:t>
      </w:r>
      <w:r w:rsidR="00BF20D5" w:rsidRPr="00BF20D5">
        <w:rPr>
          <w:rFonts w:ascii="Times New Roman" w:hAnsi="Times New Roman"/>
        </w:rPr>
        <w:t xml:space="preserve"> militaires françaises nombreuses qui témoignent de la puissance de la F : </w:t>
      </w:r>
      <w:r w:rsidR="00BF20D5">
        <w:rPr>
          <w:rFonts w:ascii="Times New Roman" w:hAnsi="Times New Roman"/>
        </w:rPr>
        <w:t xml:space="preserve">Lybie, Mali, Centrafrique. </w:t>
      </w:r>
    </w:p>
    <w:p w:rsidR="00E722A2" w:rsidRDefault="00E722A2" w:rsidP="00C66233">
      <w:pPr>
        <w:jc w:val="both"/>
        <w:rPr>
          <w:rFonts w:ascii="Times New Roman" w:hAnsi="Times New Roman"/>
        </w:rPr>
      </w:pPr>
    </w:p>
    <w:p w:rsidR="00432667" w:rsidRPr="00E722A2" w:rsidRDefault="00E722A2" w:rsidP="00E722A2">
      <w:pPr>
        <w:ind w:left="3828"/>
        <w:jc w:val="both"/>
        <w:rPr>
          <w:rFonts w:ascii="Times New Roman" w:hAnsi="Times New Roman"/>
        </w:rPr>
      </w:pPr>
      <w:r>
        <w:rPr>
          <w:rFonts w:ascii="Times New Roman" w:hAnsi="Times New Roman"/>
        </w:rPr>
        <w:t xml:space="preserve"> </w:t>
      </w:r>
    </w:p>
    <w:p w:rsidR="00C66233" w:rsidRDefault="00C66233" w:rsidP="00432667">
      <w:pPr>
        <w:tabs>
          <w:tab w:val="left" w:pos="2835"/>
        </w:tabs>
        <w:jc w:val="both"/>
        <w:rPr>
          <w:rFonts w:ascii="Times New Roman" w:hAnsi="Times New Roman"/>
          <w:b/>
          <w:u w:val="single"/>
        </w:rPr>
      </w:pPr>
    </w:p>
    <w:p w:rsidR="00C66233" w:rsidRDefault="00C66233" w:rsidP="00432667">
      <w:pPr>
        <w:tabs>
          <w:tab w:val="left" w:pos="2835"/>
        </w:tabs>
        <w:jc w:val="both"/>
        <w:rPr>
          <w:rFonts w:ascii="Times New Roman" w:hAnsi="Times New Roman"/>
          <w:b/>
        </w:rPr>
      </w:pPr>
      <w:r w:rsidRPr="00C66233">
        <w:rPr>
          <w:rFonts w:ascii="Times New Roman" w:hAnsi="Times New Roman"/>
          <w:b/>
        </w:rPr>
        <w:t>Conclusion</w:t>
      </w:r>
    </w:p>
    <w:p w:rsidR="00C66233" w:rsidRPr="00C66233" w:rsidRDefault="00C66233" w:rsidP="00432667">
      <w:pPr>
        <w:tabs>
          <w:tab w:val="left" w:pos="2835"/>
        </w:tabs>
        <w:jc w:val="both"/>
        <w:rPr>
          <w:rFonts w:ascii="Times New Roman" w:hAnsi="Times New Roman"/>
        </w:rPr>
      </w:pPr>
      <w:r w:rsidRPr="00C66233">
        <w:rPr>
          <w:rFonts w:ascii="Times New Roman" w:hAnsi="Times New Roman"/>
        </w:rPr>
        <w:t>* 1946-1958 : E interventionniste / 1</w:t>
      </w:r>
      <w:r w:rsidRPr="00C66233">
        <w:rPr>
          <w:rFonts w:ascii="Times New Roman" w:hAnsi="Times New Roman"/>
          <w:vertAlign w:val="superscript"/>
        </w:rPr>
        <w:t>ère</w:t>
      </w:r>
      <w:r w:rsidR="00032C1D">
        <w:rPr>
          <w:rFonts w:ascii="Times New Roman" w:hAnsi="Times New Roman"/>
        </w:rPr>
        <w:t xml:space="preserve"> considéra°</w:t>
      </w:r>
      <w:r w:rsidRPr="00C66233">
        <w:rPr>
          <w:rFonts w:ascii="Times New Roman" w:hAnsi="Times New Roman"/>
        </w:rPr>
        <w:t xml:space="preserve"> de l’OP.</w:t>
      </w:r>
    </w:p>
    <w:p w:rsidR="00C66233" w:rsidRPr="00C66233" w:rsidRDefault="00C66233" w:rsidP="00432667">
      <w:pPr>
        <w:tabs>
          <w:tab w:val="left" w:pos="2835"/>
        </w:tabs>
        <w:jc w:val="both"/>
        <w:rPr>
          <w:rFonts w:ascii="Times New Roman" w:hAnsi="Times New Roman"/>
        </w:rPr>
      </w:pPr>
      <w:r w:rsidRPr="00C66233">
        <w:rPr>
          <w:rFonts w:ascii="Times New Roman" w:hAnsi="Times New Roman"/>
        </w:rPr>
        <w:t>* 1958-1974 : E interventionniste et fort / OP très souvent consultée / Politiques travaillent leur image.</w:t>
      </w:r>
    </w:p>
    <w:p w:rsidR="00D50E6F" w:rsidRDefault="00C66233" w:rsidP="00432667">
      <w:pPr>
        <w:tabs>
          <w:tab w:val="left" w:pos="2835"/>
        </w:tabs>
        <w:jc w:val="both"/>
        <w:rPr>
          <w:rFonts w:ascii="Times New Roman" w:hAnsi="Times New Roman"/>
        </w:rPr>
      </w:pPr>
      <w:r w:rsidRPr="00C66233">
        <w:rPr>
          <w:rFonts w:ascii="Times New Roman" w:hAnsi="Times New Roman"/>
        </w:rPr>
        <w:t xml:space="preserve">* 1974-2014 : Erosion du </w:t>
      </w:r>
      <w:proofErr w:type="spellStart"/>
      <w:r w:rsidR="00032C1D">
        <w:rPr>
          <w:rFonts w:ascii="Times New Roman" w:hAnsi="Times New Roman"/>
        </w:rPr>
        <w:t>pvr</w:t>
      </w:r>
      <w:proofErr w:type="spellEnd"/>
      <w:r w:rsidRPr="00C66233">
        <w:rPr>
          <w:rFonts w:ascii="Times New Roman" w:hAnsi="Times New Roman"/>
        </w:rPr>
        <w:t xml:space="preserve"> de l’E face à d’autres acteurs à </w:t>
      </w:r>
      <w:proofErr w:type="spellStart"/>
      <w:r w:rsidRPr="00C66233">
        <w:rPr>
          <w:rFonts w:ascii="Times New Roman" w:hAnsi="Times New Roman"/>
        </w:rPr>
        <w:t>diff</w:t>
      </w:r>
      <w:proofErr w:type="spellEnd"/>
      <w:r w:rsidRPr="00C66233">
        <w:rPr>
          <w:rFonts w:ascii="Times New Roman" w:hAnsi="Times New Roman"/>
        </w:rPr>
        <w:t xml:space="preserve">. </w:t>
      </w:r>
      <w:r w:rsidR="00032C1D">
        <w:rPr>
          <w:rFonts w:ascii="Times New Roman" w:hAnsi="Times New Roman"/>
        </w:rPr>
        <w:t>é</w:t>
      </w:r>
      <w:r w:rsidRPr="00C66233">
        <w:rPr>
          <w:rFonts w:ascii="Times New Roman" w:hAnsi="Times New Roman"/>
        </w:rPr>
        <w:t xml:space="preserve">chelles / E reste tout de même fort dans certains domaines / OP de plus en plus consultée et rôle des médias dans l’image des politiques. </w:t>
      </w:r>
    </w:p>
    <w:p w:rsidR="00D50E6F" w:rsidRDefault="00D50E6F" w:rsidP="00432667">
      <w:pPr>
        <w:tabs>
          <w:tab w:val="left" w:pos="2835"/>
        </w:tabs>
        <w:jc w:val="both"/>
        <w:rPr>
          <w:rFonts w:ascii="Times New Roman" w:hAnsi="Times New Roman"/>
        </w:rPr>
      </w:pPr>
    </w:p>
    <w:p w:rsidR="004151B3" w:rsidRPr="009675C6" w:rsidRDefault="004151B3" w:rsidP="00933B9B">
      <w:pPr>
        <w:tabs>
          <w:tab w:val="left" w:pos="2835"/>
        </w:tabs>
        <w:jc w:val="both"/>
        <w:rPr>
          <w:rFonts w:ascii="Times New Roman" w:hAnsi="Times New Roman"/>
        </w:rPr>
      </w:pPr>
    </w:p>
    <w:sectPr w:rsidR="004151B3" w:rsidRPr="009675C6" w:rsidSect="004151B3">
      <w:headerReference w:type="even" r:id="rId5"/>
      <w:headerReference w:type="default" r:id="rId6"/>
      <w:pgSz w:w="11900" w:h="16840"/>
      <w:pgMar w:top="567" w:right="567" w:bottom="85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5679" w:rsidRDefault="004D5679" w:rsidP="00580DB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D5679" w:rsidRDefault="004D5679" w:rsidP="00580DBD">
    <w:pPr>
      <w:pStyle w:val="En-tte"/>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5679" w:rsidRDefault="004D5679" w:rsidP="00580DB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C6354">
      <w:rPr>
        <w:rStyle w:val="Numrodepage"/>
        <w:noProof/>
      </w:rPr>
      <w:t>7</w:t>
    </w:r>
    <w:r>
      <w:rPr>
        <w:rStyle w:val="Numrodepage"/>
      </w:rPr>
      <w:fldChar w:fldCharType="end"/>
    </w:r>
  </w:p>
  <w:p w:rsidR="004D5679" w:rsidRPr="00E4270F" w:rsidRDefault="004D5679" w:rsidP="00580DBD">
    <w:pPr>
      <w:ind w:right="360"/>
      <w:rPr>
        <w:rFonts w:ascii="Times New Roman" w:hAnsi="Times New Roman"/>
        <w:sz w:val="20"/>
      </w:rPr>
    </w:pPr>
    <w:r>
      <w:rPr>
        <w:rFonts w:ascii="Times New Roman" w:hAnsi="Times New Roman"/>
        <w:sz w:val="20"/>
      </w:rPr>
      <w:t>Cours élèves</w:t>
    </w:r>
    <w:r w:rsidRPr="00E4270F">
      <w:rPr>
        <w:rFonts w:ascii="Times New Roman" w:hAnsi="Times New Roman"/>
        <w:sz w:val="20"/>
      </w:rPr>
      <w:t xml:space="preserve"> - Gouverner la France depuis 1946 : État, gouvernement, administration et opinion publique</w:t>
    </w:r>
  </w:p>
  <w:p w:rsidR="004D5679" w:rsidRDefault="004D5679">
    <w:pPr>
      <w:pStyle w:val="En-tt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38C3"/>
    <w:multiLevelType w:val="hybridMultilevel"/>
    <w:tmpl w:val="A50A13EC"/>
    <w:lvl w:ilvl="0" w:tplc="03C2836E">
      <w:start w:val="2"/>
      <w:numFmt w:val="bullet"/>
      <w:lvlText w:val=""/>
      <w:lvlJc w:val="left"/>
      <w:pPr>
        <w:ind w:left="760" w:hanging="40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3C3104"/>
    <w:multiLevelType w:val="hybridMultilevel"/>
    <w:tmpl w:val="34C4C810"/>
    <w:lvl w:ilvl="0" w:tplc="0CD246E6">
      <w:start w:val="2"/>
      <w:numFmt w:val="bullet"/>
      <w:lvlText w:val="-"/>
      <w:lvlJc w:val="left"/>
      <w:pPr>
        <w:ind w:left="3195" w:hanging="360"/>
      </w:pPr>
      <w:rPr>
        <w:rFonts w:ascii="Times New Roman" w:eastAsiaTheme="minorHAnsi" w:hAnsi="Times New Roman" w:cstheme="minorBidi" w:hint="default"/>
      </w:rPr>
    </w:lvl>
    <w:lvl w:ilvl="1" w:tplc="040C0003" w:tentative="1">
      <w:start w:val="1"/>
      <w:numFmt w:val="bullet"/>
      <w:lvlText w:val="o"/>
      <w:lvlJc w:val="left"/>
      <w:pPr>
        <w:ind w:left="3915" w:hanging="360"/>
      </w:pPr>
      <w:rPr>
        <w:rFonts w:ascii="Courier New" w:hAnsi="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
    <w:nsid w:val="0C9B4658"/>
    <w:multiLevelType w:val="hybridMultilevel"/>
    <w:tmpl w:val="9F9CA99E"/>
    <w:lvl w:ilvl="0" w:tplc="040C0001">
      <w:start w:val="1"/>
      <w:numFmt w:val="bullet"/>
      <w:lvlText w:val=""/>
      <w:lvlJc w:val="left"/>
      <w:pPr>
        <w:ind w:left="4548" w:hanging="360"/>
      </w:pPr>
      <w:rPr>
        <w:rFonts w:ascii="Symbol" w:hAnsi="Symbol" w:hint="default"/>
      </w:rPr>
    </w:lvl>
    <w:lvl w:ilvl="1" w:tplc="040C0003" w:tentative="1">
      <w:start w:val="1"/>
      <w:numFmt w:val="bullet"/>
      <w:lvlText w:val="o"/>
      <w:lvlJc w:val="left"/>
      <w:pPr>
        <w:ind w:left="5268" w:hanging="360"/>
      </w:pPr>
      <w:rPr>
        <w:rFonts w:ascii="Courier New" w:hAnsi="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3">
    <w:nsid w:val="10A37C57"/>
    <w:multiLevelType w:val="hybridMultilevel"/>
    <w:tmpl w:val="DD6E780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17B5CED"/>
    <w:multiLevelType w:val="hybridMultilevel"/>
    <w:tmpl w:val="AF0607C6"/>
    <w:lvl w:ilvl="0" w:tplc="F7D08BDC">
      <w:start w:val="1"/>
      <w:numFmt w:val="upperLetter"/>
      <w:lvlText w:val="%1."/>
      <w:lvlJc w:val="left"/>
      <w:pPr>
        <w:ind w:left="4188" w:hanging="360"/>
      </w:pPr>
      <w:rPr>
        <w:rFonts w:hint="default"/>
      </w:rPr>
    </w:lvl>
    <w:lvl w:ilvl="1" w:tplc="040C0019" w:tentative="1">
      <w:start w:val="1"/>
      <w:numFmt w:val="lowerLetter"/>
      <w:lvlText w:val="%2."/>
      <w:lvlJc w:val="left"/>
      <w:pPr>
        <w:ind w:left="4908" w:hanging="360"/>
      </w:pPr>
    </w:lvl>
    <w:lvl w:ilvl="2" w:tplc="040C001B" w:tentative="1">
      <w:start w:val="1"/>
      <w:numFmt w:val="lowerRoman"/>
      <w:lvlText w:val="%3."/>
      <w:lvlJc w:val="right"/>
      <w:pPr>
        <w:ind w:left="5628" w:hanging="180"/>
      </w:pPr>
    </w:lvl>
    <w:lvl w:ilvl="3" w:tplc="040C000F" w:tentative="1">
      <w:start w:val="1"/>
      <w:numFmt w:val="decimal"/>
      <w:lvlText w:val="%4."/>
      <w:lvlJc w:val="left"/>
      <w:pPr>
        <w:ind w:left="6348" w:hanging="360"/>
      </w:pPr>
    </w:lvl>
    <w:lvl w:ilvl="4" w:tplc="040C0019" w:tentative="1">
      <w:start w:val="1"/>
      <w:numFmt w:val="lowerLetter"/>
      <w:lvlText w:val="%5."/>
      <w:lvlJc w:val="left"/>
      <w:pPr>
        <w:ind w:left="7068" w:hanging="360"/>
      </w:pPr>
    </w:lvl>
    <w:lvl w:ilvl="5" w:tplc="040C001B" w:tentative="1">
      <w:start w:val="1"/>
      <w:numFmt w:val="lowerRoman"/>
      <w:lvlText w:val="%6."/>
      <w:lvlJc w:val="right"/>
      <w:pPr>
        <w:ind w:left="7788" w:hanging="180"/>
      </w:pPr>
    </w:lvl>
    <w:lvl w:ilvl="6" w:tplc="040C000F" w:tentative="1">
      <w:start w:val="1"/>
      <w:numFmt w:val="decimal"/>
      <w:lvlText w:val="%7."/>
      <w:lvlJc w:val="left"/>
      <w:pPr>
        <w:ind w:left="8508" w:hanging="360"/>
      </w:pPr>
    </w:lvl>
    <w:lvl w:ilvl="7" w:tplc="040C0019" w:tentative="1">
      <w:start w:val="1"/>
      <w:numFmt w:val="lowerLetter"/>
      <w:lvlText w:val="%8."/>
      <w:lvlJc w:val="left"/>
      <w:pPr>
        <w:ind w:left="9228" w:hanging="360"/>
      </w:pPr>
    </w:lvl>
    <w:lvl w:ilvl="8" w:tplc="040C001B" w:tentative="1">
      <w:start w:val="1"/>
      <w:numFmt w:val="lowerRoman"/>
      <w:lvlText w:val="%9."/>
      <w:lvlJc w:val="right"/>
      <w:pPr>
        <w:ind w:left="9948" w:hanging="180"/>
      </w:pPr>
    </w:lvl>
  </w:abstractNum>
  <w:abstractNum w:abstractNumId="5">
    <w:nsid w:val="16783318"/>
    <w:multiLevelType w:val="hybridMultilevel"/>
    <w:tmpl w:val="C6B83C6A"/>
    <w:lvl w:ilvl="0" w:tplc="AD1A3618">
      <w:start w:val="1"/>
      <w:numFmt w:val="bullet"/>
      <w:lvlText w:val=""/>
      <w:lvlJc w:val="left"/>
      <w:pPr>
        <w:ind w:left="3192" w:hanging="360"/>
      </w:pPr>
      <w:rPr>
        <w:rFonts w:ascii="Wingdings" w:eastAsiaTheme="minorHAnsi" w:hAnsi="Wingdings" w:cstheme="minorBidi" w:hint="default"/>
      </w:rPr>
    </w:lvl>
    <w:lvl w:ilvl="1" w:tplc="040C0003" w:tentative="1">
      <w:start w:val="1"/>
      <w:numFmt w:val="bullet"/>
      <w:lvlText w:val="o"/>
      <w:lvlJc w:val="left"/>
      <w:pPr>
        <w:ind w:left="3912" w:hanging="360"/>
      </w:pPr>
      <w:rPr>
        <w:rFonts w:ascii="Courier New" w:hAnsi="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6">
    <w:nsid w:val="1B2B70B8"/>
    <w:multiLevelType w:val="hybridMultilevel"/>
    <w:tmpl w:val="3F340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167163"/>
    <w:multiLevelType w:val="hybridMultilevel"/>
    <w:tmpl w:val="8B70ABEC"/>
    <w:lvl w:ilvl="0" w:tplc="040C0001">
      <w:start w:val="1"/>
      <w:numFmt w:val="bullet"/>
      <w:lvlText w:val=""/>
      <w:lvlJc w:val="left"/>
      <w:pPr>
        <w:ind w:left="4548" w:hanging="360"/>
      </w:pPr>
      <w:rPr>
        <w:rFonts w:ascii="Symbol" w:hAnsi="Symbol" w:hint="default"/>
      </w:rPr>
    </w:lvl>
    <w:lvl w:ilvl="1" w:tplc="040C0003" w:tentative="1">
      <w:start w:val="1"/>
      <w:numFmt w:val="bullet"/>
      <w:lvlText w:val="o"/>
      <w:lvlJc w:val="left"/>
      <w:pPr>
        <w:ind w:left="5268" w:hanging="360"/>
      </w:pPr>
      <w:rPr>
        <w:rFonts w:ascii="Courier New" w:hAnsi="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8">
    <w:nsid w:val="24AF7D55"/>
    <w:multiLevelType w:val="hybridMultilevel"/>
    <w:tmpl w:val="F9E8E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070185"/>
    <w:multiLevelType w:val="hybridMultilevel"/>
    <w:tmpl w:val="8B7EFD2E"/>
    <w:lvl w:ilvl="0" w:tplc="F7D08BDC">
      <w:start w:val="1"/>
      <w:numFmt w:val="upperLetter"/>
      <w:lvlText w:val="%1."/>
      <w:lvlJc w:val="left"/>
      <w:pPr>
        <w:ind w:left="4188" w:hanging="360"/>
      </w:pPr>
      <w:rPr>
        <w:rFonts w:hint="default"/>
        <w:u w:val="none"/>
      </w:rPr>
    </w:lvl>
    <w:lvl w:ilvl="1" w:tplc="040C0019" w:tentative="1">
      <w:start w:val="1"/>
      <w:numFmt w:val="lowerLetter"/>
      <w:lvlText w:val="%2."/>
      <w:lvlJc w:val="left"/>
      <w:pPr>
        <w:ind w:left="4908" w:hanging="360"/>
      </w:pPr>
    </w:lvl>
    <w:lvl w:ilvl="2" w:tplc="040C001B" w:tentative="1">
      <w:start w:val="1"/>
      <w:numFmt w:val="lowerRoman"/>
      <w:lvlText w:val="%3."/>
      <w:lvlJc w:val="right"/>
      <w:pPr>
        <w:ind w:left="5628" w:hanging="180"/>
      </w:pPr>
    </w:lvl>
    <w:lvl w:ilvl="3" w:tplc="040C000F" w:tentative="1">
      <w:start w:val="1"/>
      <w:numFmt w:val="decimal"/>
      <w:lvlText w:val="%4."/>
      <w:lvlJc w:val="left"/>
      <w:pPr>
        <w:ind w:left="6348" w:hanging="360"/>
      </w:pPr>
    </w:lvl>
    <w:lvl w:ilvl="4" w:tplc="040C0019" w:tentative="1">
      <w:start w:val="1"/>
      <w:numFmt w:val="lowerLetter"/>
      <w:lvlText w:val="%5."/>
      <w:lvlJc w:val="left"/>
      <w:pPr>
        <w:ind w:left="7068" w:hanging="360"/>
      </w:pPr>
    </w:lvl>
    <w:lvl w:ilvl="5" w:tplc="040C001B" w:tentative="1">
      <w:start w:val="1"/>
      <w:numFmt w:val="lowerRoman"/>
      <w:lvlText w:val="%6."/>
      <w:lvlJc w:val="right"/>
      <w:pPr>
        <w:ind w:left="7788" w:hanging="180"/>
      </w:pPr>
    </w:lvl>
    <w:lvl w:ilvl="6" w:tplc="040C000F" w:tentative="1">
      <w:start w:val="1"/>
      <w:numFmt w:val="decimal"/>
      <w:lvlText w:val="%7."/>
      <w:lvlJc w:val="left"/>
      <w:pPr>
        <w:ind w:left="8508" w:hanging="360"/>
      </w:pPr>
    </w:lvl>
    <w:lvl w:ilvl="7" w:tplc="040C0019" w:tentative="1">
      <w:start w:val="1"/>
      <w:numFmt w:val="lowerLetter"/>
      <w:lvlText w:val="%8."/>
      <w:lvlJc w:val="left"/>
      <w:pPr>
        <w:ind w:left="9228" w:hanging="360"/>
      </w:pPr>
    </w:lvl>
    <w:lvl w:ilvl="8" w:tplc="040C001B" w:tentative="1">
      <w:start w:val="1"/>
      <w:numFmt w:val="lowerRoman"/>
      <w:lvlText w:val="%9."/>
      <w:lvlJc w:val="right"/>
      <w:pPr>
        <w:ind w:left="9948" w:hanging="180"/>
      </w:pPr>
    </w:lvl>
  </w:abstractNum>
  <w:abstractNum w:abstractNumId="10">
    <w:nsid w:val="2D81591C"/>
    <w:multiLevelType w:val="hybridMultilevel"/>
    <w:tmpl w:val="7FBCF2E6"/>
    <w:lvl w:ilvl="0" w:tplc="040C0001">
      <w:start w:val="1"/>
      <w:numFmt w:val="bullet"/>
      <w:lvlText w:val=""/>
      <w:lvlJc w:val="left"/>
      <w:pPr>
        <w:ind w:left="4548" w:hanging="360"/>
      </w:pPr>
      <w:rPr>
        <w:rFonts w:ascii="Symbol" w:hAnsi="Symbol" w:hint="default"/>
      </w:rPr>
    </w:lvl>
    <w:lvl w:ilvl="1" w:tplc="040C0003" w:tentative="1">
      <w:start w:val="1"/>
      <w:numFmt w:val="bullet"/>
      <w:lvlText w:val="o"/>
      <w:lvlJc w:val="left"/>
      <w:pPr>
        <w:ind w:left="5268" w:hanging="360"/>
      </w:pPr>
      <w:rPr>
        <w:rFonts w:ascii="Courier New" w:hAnsi="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11">
    <w:nsid w:val="2DE31E11"/>
    <w:multiLevelType w:val="hybridMultilevel"/>
    <w:tmpl w:val="4F5E3CF8"/>
    <w:lvl w:ilvl="0" w:tplc="040C0001">
      <w:start w:val="1"/>
      <w:numFmt w:val="bullet"/>
      <w:lvlText w:val=""/>
      <w:lvlJc w:val="left"/>
      <w:pPr>
        <w:ind w:left="4548" w:hanging="360"/>
      </w:pPr>
      <w:rPr>
        <w:rFonts w:ascii="Symbol" w:hAnsi="Symbol" w:hint="default"/>
      </w:rPr>
    </w:lvl>
    <w:lvl w:ilvl="1" w:tplc="040C0003" w:tentative="1">
      <w:start w:val="1"/>
      <w:numFmt w:val="bullet"/>
      <w:lvlText w:val="o"/>
      <w:lvlJc w:val="left"/>
      <w:pPr>
        <w:ind w:left="5268" w:hanging="360"/>
      </w:pPr>
      <w:rPr>
        <w:rFonts w:ascii="Courier New" w:hAnsi="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12">
    <w:nsid w:val="30794EF2"/>
    <w:multiLevelType w:val="hybridMultilevel"/>
    <w:tmpl w:val="A6CC79A6"/>
    <w:lvl w:ilvl="0" w:tplc="040C0001">
      <w:start w:val="1"/>
      <w:numFmt w:val="bullet"/>
      <w:lvlText w:val=""/>
      <w:lvlJc w:val="left"/>
      <w:pPr>
        <w:ind w:left="4540" w:hanging="360"/>
      </w:pPr>
      <w:rPr>
        <w:rFonts w:ascii="Symbol" w:hAnsi="Symbol" w:hint="default"/>
      </w:rPr>
    </w:lvl>
    <w:lvl w:ilvl="1" w:tplc="040C0003" w:tentative="1">
      <w:start w:val="1"/>
      <w:numFmt w:val="bullet"/>
      <w:lvlText w:val="o"/>
      <w:lvlJc w:val="left"/>
      <w:pPr>
        <w:ind w:left="5260" w:hanging="360"/>
      </w:pPr>
      <w:rPr>
        <w:rFonts w:ascii="Courier New" w:hAnsi="Courier New" w:hint="default"/>
      </w:rPr>
    </w:lvl>
    <w:lvl w:ilvl="2" w:tplc="040C0005" w:tentative="1">
      <w:start w:val="1"/>
      <w:numFmt w:val="bullet"/>
      <w:lvlText w:val=""/>
      <w:lvlJc w:val="left"/>
      <w:pPr>
        <w:ind w:left="5980" w:hanging="360"/>
      </w:pPr>
      <w:rPr>
        <w:rFonts w:ascii="Wingdings" w:hAnsi="Wingdings" w:hint="default"/>
      </w:rPr>
    </w:lvl>
    <w:lvl w:ilvl="3" w:tplc="040C0001" w:tentative="1">
      <w:start w:val="1"/>
      <w:numFmt w:val="bullet"/>
      <w:lvlText w:val=""/>
      <w:lvlJc w:val="left"/>
      <w:pPr>
        <w:ind w:left="6700" w:hanging="360"/>
      </w:pPr>
      <w:rPr>
        <w:rFonts w:ascii="Symbol" w:hAnsi="Symbol" w:hint="default"/>
      </w:rPr>
    </w:lvl>
    <w:lvl w:ilvl="4" w:tplc="040C0003" w:tentative="1">
      <w:start w:val="1"/>
      <w:numFmt w:val="bullet"/>
      <w:lvlText w:val="o"/>
      <w:lvlJc w:val="left"/>
      <w:pPr>
        <w:ind w:left="7420" w:hanging="360"/>
      </w:pPr>
      <w:rPr>
        <w:rFonts w:ascii="Courier New" w:hAnsi="Courier New" w:hint="default"/>
      </w:rPr>
    </w:lvl>
    <w:lvl w:ilvl="5" w:tplc="040C0005" w:tentative="1">
      <w:start w:val="1"/>
      <w:numFmt w:val="bullet"/>
      <w:lvlText w:val=""/>
      <w:lvlJc w:val="left"/>
      <w:pPr>
        <w:ind w:left="8140" w:hanging="360"/>
      </w:pPr>
      <w:rPr>
        <w:rFonts w:ascii="Wingdings" w:hAnsi="Wingdings" w:hint="default"/>
      </w:rPr>
    </w:lvl>
    <w:lvl w:ilvl="6" w:tplc="040C0001" w:tentative="1">
      <w:start w:val="1"/>
      <w:numFmt w:val="bullet"/>
      <w:lvlText w:val=""/>
      <w:lvlJc w:val="left"/>
      <w:pPr>
        <w:ind w:left="8860" w:hanging="360"/>
      </w:pPr>
      <w:rPr>
        <w:rFonts w:ascii="Symbol" w:hAnsi="Symbol" w:hint="default"/>
      </w:rPr>
    </w:lvl>
    <w:lvl w:ilvl="7" w:tplc="040C0003" w:tentative="1">
      <w:start w:val="1"/>
      <w:numFmt w:val="bullet"/>
      <w:lvlText w:val="o"/>
      <w:lvlJc w:val="left"/>
      <w:pPr>
        <w:ind w:left="9580" w:hanging="360"/>
      </w:pPr>
      <w:rPr>
        <w:rFonts w:ascii="Courier New" w:hAnsi="Courier New" w:hint="default"/>
      </w:rPr>
    </w:lvl>
    <w:lvl w:ilvl="8" w:tplc="040C0005" w:tentative="1">
      <w:start w:val="1"/>
      <w:numFmt w:val="bullet"/>
      <w:lvlText w:val=""/>
      <w:lvlJc w:val="left"/>
      <w:pPr>
        <w:ind w:left="10300" w:hanging="360"/>
      </w:pPr>
      <w:rPr>
        <w:rFonts w:ascii="Wingdings" w:hAnsi="Wingdings" w:hint="default"/>
      </w:rPr>
    </w:lvl>
  </w:abstractNum>
  <w:abstractNum w:abstractNumId="13">
    <w:nsid w:val="390540BF"/>
    <w:multiLevelType w:val="hybridMultilevel"/>
    <w:tmpl w:val="DE1C5466"/>
    <w:lvl w:ilvl="0" w:tplc="040C0015">
      <w:start w:val="1"/>
      <w:numFmt w:val="upperLetter"/>
      <w:lvlText w:val="%1."/>
      <w:lvlJc w:val="left"/>
      <w:pPr>
        <w:ind w:left="4188" w:hanging="360"/>
      </w:pPr>
      <w:rPr>
        <w:rFonts w:hint="default"/>
      </w:rPr>
    </w:lvl>
    <w:lvl w:ilvl="1" w:tplc="040C0019" w:tentative="1">
      <w:start w:val="1"/>
      <w:numFmt w:val="lowerLetter"/>
      <w:lvlText w:val="%2."/>
      <w:lvlJc w:val="left"/>
      <w:pPr>
        <w:ind w:left="4908" w:hanging="360"/>
      </w:pPr>
    </w:lvl>
    <w:lvl w:ilvl="2" w:tplc="040C001B" w:tentative="1">
      <w:start w:val="1"/>
      <w:numFmt w:val="lowerRoman"/>
      <w:lvlText w:val="%3."/>
      <w:lvlJc w:val="right"/>
      <w:pPr>
        <w:ind w:left="5628" w:hanging="180"/>
      </w:pPr>
    </w:lvl>
    <w:lvl w:ilvl="3" w:tplc="040C000F" w:tentative="1">
      <w:start w:val="1"/>
      <w:numFmt w:val="decimal"/>
      <w:lvlText w:val="%4."/>
      <w:lvlJc w:val="left"/>
      <w:pPr>
        <w:ind w:left="6348" w:hanging="360"/>
      </w:pPr>
    </w:lvl>
    <w:lvl w:ilvl="4" w:tplc="040C0019" w:tentative="1">
      <w:start w:val="1"/>
      <w:numFmt w:val="lowerLetter"/>
      <w:lvlText w:val="%5."/>
      <w:lvlJc w:val="left"/>
      <w:pPr>
        <w:ind w:left="7068" w:hanging="360"/>
      </w:pPr>
    </w:lvl>
    <w:lvl w:ilvl="5" w:tplc="040C001B" w:tentative="1">
      <w:start w:val="1"/>
      <w:numFmt w:val="lowerRoman"/>
      <w:lvlText w:val="%6."/>
      <w:lvlJc w:val="right"/>
      <w:pPr>
        <w:ind w:left="7788" w:hanging="180"/>
      </w:pPr>
    </w:lvl>
    <w:lvl w:ilvl="6" w:tplc="040C000F" w:tentative="1">
      <w:start w:val="1"/>
      <w:numFmt w:val="decimal"/>
      <w:lvlText w:val="%7."/>
      <w:lvlJc w:val="left"/>
      <w:pPr>
        <w:ind w:left="8508" w:hanging="360"/>
      </w:pPr>
    </w:lvl>
    <w:lvl w:ilvl="7" w:tplc="040C0019" w:tentative="1">
      <w:start w:val="1"/>
      <w:numFmt w:val="lowerLetter"/>
      <w:lvlText w:val="%8."/>
      <w:lvlJc w:val="left"/>
      <w:pPr>
        <w:ind w:left="9228" w:hanging="360"/>
      </w:pPr>
    </w:lvl>
    <w:lvl w:ilvl="8" w:tplc="040C001B" w:tentative="1">
      <w:start w:val="1"/>
      <w:numFmt w:val="lowerRoman"/>
      <w:lvlText w:val="%9."/>
      <w:lvlJc w:val="right"/>
      <w:pPr>
        <w:ind w:left="9948" w:hanging="180"/>
      </w:pPr>
    </w:lvl>
  </w:abstractNum>
  <w:abstractNum w:abstractNumId="14">
    <w:nsid w:val="3C7D5193"/>
    <w:multiLevelType w:val="hybridMultilevel"/>
    <w:tmpl w:val="5A0628B0"/>
    <w:lvl w:ilvl="0" w:tplc="040C0001">
      <w:start w:val="1"/>
      <w:numFmt w:val="bullet"/>
      <w:lvlText w:val=""/>
      <w:lvlJc w:val="left"/>
      <w:pPr>
        <w:ind w:left="4548" w:hanging="360"/>
      </w:pPr>
      <w:rPr>
        <w:rFonts w:ascii="Symbol" w:hAnsi="Symbol" w:hint="default"/>
      </w:rPr>
    </w:lvl>
    <w:lvl w:ilvl="1" w:tplc="040C0003" w:tentative="1">
      <w:start w:val="1"/>
      <w:numFmt w:val="bullet"/>
      <w:lvlText w:val="o"/>
      <w:lvlJc w:val="left"/>
      <w:pPr>
        <w:ind w:left="5268" w:hanging="360"/>
      </w:pPr>
      <w:rPr>
        <w:rFonts w:ascii="Courier New" w:hAnsi="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15">
    <w:nsid w:val="451A3C0B"/>
    <w:multiLevelType w:val="hybridMultilevel"/>
    <w:tmpl w:val="63FAC368"/>
    <w:lvl w:ilvl="0" w:tplc="A9B28568">
      <w:start w:val="2"/>
      <w:numFmt w:val="bullet"/>
      <w:lvlText w:val="-"/>
      <w:lvlJc w:val="left"/>
      <w:pPr>
        <w:ind w:left="3200" w:hanging="360"/>
      </w:pPr>
      <w:rPr>
        <w:rFonts w:ascii="Times New Roman" w:eastAsiaTheme="minorHAnsi" w:hAnsi="Times New Roman" w:cstheme="minorBidi" w:hint="default"/>
      </w:rPr>
    </w:lvl>
    <w:lvl w:ilvl="1" w:tplc="040C0003" w:tentative="1">
      <w:start w:val="1"/>
      <w:numFmt w:val="bullet"/>
      <w:lvlText w:val="o"/>
      <w:lvlJc w:val="left"/>
      <w:pPr>
        <w:ind w:left="3920" w:hanging="360"/>
      </w:pPr>
      <w:rPr>
        <w:rFonts w:ascii="Courier New" w:hAnsi="Courier New" w:hint="default"/>
      </w:rPr>
    </w:lvl>
    <w:lvl w:ilvl="2" w:tplc="040C0005" w:tentative="1">
      <w:start w:val="1"/>
      <w:numFmt w:val="bullet"/>
      <w:lvlText w:val=""/>
      <w:lvlJc w:val="left"/>
      <w:pPr>
        <w:ind w:left="4640" w:hanging="360"/>
      </w:pPr>
      <w:rPr>
        <w:rFonts w:ascii="Wingdings" w:hAnsi="Wingdings" w:hint="default"/>
      </w:rPr>
    </w:lvl>
    <w:lvl w:ilvl="3" w:tplc="040C0001" w:tentative="1">
      <w:start w:val="1"/>
      <w:numFmt w:val="bullet"/>
      <w:lvlText w:val=""/>
      <w:lvlJc w:val="left"/>
      <w:pPr>
        <w:ind w:left="5360" w:hanging="360"/>
      </w:pPr>
      <w:rPr>
        <w:rFonts w:ascii="Symbol" w:hAnsi="Symbol" w:hint="default"/>
      </w:rPr>
    </w:lvl>
    <w:lvl w:ilvl="4" w:tplc="040C0003" w:tentative="1">
      <w:start w:val="1"/>
      <w:numFmt w:val="bullet"/>
      <w:lvlText w:val="o"/>
      <w:lvlJc w:val="left"/>
      <w:pPr>
        <w:ind w:left="6080" w:hanging="360"/>
      </w:pPr>
      <w:rPr>
        <w:rFonts w:ascii="Courier New" w:hAnsi="Courier New" w:hint="default"/>
      </w:rPr>
    </w:lvl>
    <w:lvl w:ilvl="5" w:tplc="040C0005" w:tentative="1">
      <w:start w:val="1"/>
      <w:numFmt w:val="bullet"/>
      <w:lvlText w:val=""/>
      <w:lvlJc w:val="left"/>
      <w:pPr>
        <w:ind w:left="6800" w:hanging="360"/>
      </w:pPr>
      <w:rPr>
        <w:rFonts w:ascii="Wingdings" w:hAnsi="Wingdings" w:hint="default"/>
      </w:rPr>
    </w:lvl>
    <w:lvl w:ilvl="6" w:tplc="040C0001" w:tentative="1">
      <w:start w:val="1"/>
      <w:numFmt w:val="bullet"/>
      <w:lvlText w:val=""/>
      <w:lvlJc w:val="left"/>
      <w:pPr>
        <w:ind w:left="7520" w:hanging="360"/>
      </w:pPr>
      <w:rPr>
        <w:rFonts w:ascii="Symbol" w:hAnsi="Symbol" w:hint="default"/>
      </w:rPr>
    </w:lvl>
    <w:lvl w:ilvl="7" w:tplc="040C0003" w:tentative="1">
      <w:start w:val="1"/>
      <w:numFmt w:val="bullet"/>
      <w:lvlText w:val="o"/>
      <w:lvlJc w:val="left"/>
      <w:pPr>
        <w:ind w:left="8240" w:hanging="360"/>
      </w:pPr>
      <w:rPr>
        <w:rFonts w:ascii="Courier New" w:hAnsi="Courier New" w:hint="default"/>
      </w:rPr>
    </w:lvl>
    <w:lvl w:ilvl="8" w:tplc="040C0005" w:tentative="1">
      <w:start w:val="1"/>
      <w:numFmt w:val="bullet"/>
      <w:lvlText w:val=""/>
      <w:lvlJc w:val="left"/>
      <w:pPr>
        <w:ind w:left="8960" w:hanging="360"/>
      </w:pPr>
      <w:rPr>
        <w:rFonts w:ascii="Wingdings" w:hAnsi="Wingdings" w:hint="default"/>
      </w:rPr>
    </w:lvl>
  </w:abstractNum>
  <w:abstractNum w:abstractNumId="16">
    <w:nsid w:val="462B3005"/>
    <w:multiLevelType w:val="hybridMultilevel"/>
    <w:tmpl w:val="3106032C"/>
    <w:lvl w:ilvl="0" w:tplc="32507F68">
      <w:start w:val="1"/>
      <w:numFmt w:val="upperLetter"/>
      <w:lvlText w:val="%1."/>
      <w:lvlJc w:val="left"/>
      <w:pPr>
        <w:ind w:left="3828" w:hanging="360"/>
      </w:pPr>
      <w:rPr>
        <w:rFonts w:hint="default"/>
      </w:rPr>
    </w:lvl>
    <w:lvl w:ilvl="1" w:tplc="040C0019" w:tentative="1">
      <w:start w:val="1"/>
      <w:numFmt w:val="lowerLetter"/>
      <w:lvlText w:val="%2."/>
      <w:lvlJc w:val="left"/>
      <w:pPr>
        <w:ind w:left="4548" w:hanging="360"/>
      </w:pPr>
    </w:lvl>
    <w:lvl w:ilvl="2" w:tplc="040C001B" w:tentative="1">
      <w:start w:val="1"/>
      <w:numFmt w:val="lowerRoman"/>
      <w:lvlText w:val="%3."/>
      <w:lvlJc w:val="right"/>
      <w:pPr>
        <w:ind w:left="5268" w:hanging="180"/>
      </w:pPr>
    </w:lvl>
    <w:lvl w:ilvl="3" w:tplc="040C000F" w:tentative="1">
      <w:start w:val="1"/>
      <w:numFmt w:val="decimal"/>
      <w:lvlText w:val="%4."/>
      <w:lvlJc w:val="left"/>
      <w:pPr>
        <w:ind w:left="5988" w:hanging="360"/>
      </w:pPr>
    </w:lvl>
    <w:lvl w:ilvl="4" w:tplc="040C0019" w:tentative="1">
      <w:start w:val="1"/>
      <w:numFmt w:val="lowerLetter"/>
      <w:lvlText w:val="%5."/>
      <w:lvlJc w:val="left"/>
      <w:pPr>
        <w:ind w:left="6708" w:hanging="360"/>
      </w:pPr>
    </w:lvl>
    <w:lvl w:ilvl="5" w:tplc="040C001B" w:tentative="1">
      <w:start w:val="1"/>
      <w:numFmt w:val="lowerRoman"/>
      <w:lvlText w:val="%6."/>
      <w:lvlJc w:val="right"/>
      <w:pPr>
        <w:ind w:left="7428" w:hanging="180"/>
      </w:pPr>
    </w:lvl>
    <w:lvl w:ilvl="6" w:tplc="040C000F" w:tentative="1">
      <w:start w:val="1"/>
      <w:numFmt w:val="decimal"/>
      <w:lvlText w:val="%7."/>
      <w:lvlJc w:val="left"/>
      <w:pPr>
        <w:ind w:left="8148" w:hanging="360"/>
      </w:pPr>
    </w:lvl>
    <w:lvl w:ilvl="7" w:tplc="040C0019" w:tentative="1">
      <w:start w:val="1"/>
      <w:numFmt w:val="lowerLetter"/>
      <w:lvlText w:val="%8."/>
      <w:lvlJc w:val="left"/>
      <w:pPr>
        <w:ind w:left="8868" w:hanging="360"/>
      </w:pPr>
    </w:lvl>
    <w:lvl w:ilvl="8" w:tplc="040C001B" w:tentative="1">
      <w:start w:val="1"/>
      <w:numFmt w:val="lowerRoman"/>
      <w:lvlText w:val="%9."/>
      <w:lvlJc w:val="right"/>
      <w:pPr>
        <w:ind w:left="9588" w:hanging="180"/>
      </w:pPr>
    </w:lvl>
  </w:abstractNum>
  <w:abstractNum w:abstractNumId="17">
    <w:nsid w:val="4B34430B"/>
    <w:multiLevelType w:val="hybridMultilevel"/>
    <w:tmpl w:val="75663C4A"/>
    <w:lvl w:ilvl="0" w:tplc="040C0001">
      <w:start w:val="1"/>
      <w:numFmt w:val="bullet"/>
      <w:lvlText w:val=""/>
      <w:lvlJc w:val="left"/>
      <w:pPr>
        <w:ind w:left="4608" w:hanging="360"/>
      </w:pPr>
      <w:rPr>
        <w:rFonts w:ascii="Symbol" w:hAnsi="Symbol" w:hint="default"/>
      </w:rPr>
    </w:lvl>
    <w:lvl w:ilvl="1" w:tplc="040C0003" w:tentative="1">
      <w:start w:val="1"/>
      <w:numFmt w:val="bullet"/>
      <w:lvlText w:val="o"/>
      <w:lvlJc w:val="left"/>
      <w:pPr>
        <w:ind w:left="5328" w:hanging="360"/>
      </w:pPr>
      <w:rPr>
        <w:rFonts w:ascii="Courier New" w:hAnsi="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18">
    <w:nsid w:val="5BB569DA"/>
    <w:multiLevelType w:val="hybridMultilevel"/>
    <w:tmpl w:val="5ACA6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CE7869"/>
    <w:multiLevelType w:val="hybridMultilevel"/>
    <w:tmpl w:val="2E1A0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6E3E09"/>
    <w:multiLevelType w:val="hybridMultilevel"/>
    <w:tmpl w:val="5B206A8E"/>
    <w:lvl w:ilvl="0" w:tplc="040C0001">
      <w:start w:val="1"/>
      <w:numFmt w:val="bullet"/>
      <w:lvlText w:val=""/>
      <w:lvlJc w:val="left"/>
      <w:pPr>
        <w:ind w:left="4548" w:hanging="360"/>
      </w:pPr>
      <w:rPr>
        <w:rFonts w:ascii="Symbol" w:hAnsi="Symbol" w:hint="default"/>
      </w:rPr>
    </w:lvl>
    <w:lvl w:ilvl="1" w:tplc="040C0003" w:tentative="1">
      <w:start w:val="1"/>
      <w:numFmt w:val="bullet"/>
      <w:lvlText w:val="o"/>
      <w:lvlJc w:val="left"/>
      <w:pPr>
        <w:ind w:left="5268" w:hanging="360"/>
      </w:pPr>
      <w:rPr>
        <w:rFonts w:ascii="Courier New" w:hAnsi="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21">
    <w:nsid w:val="693035CF"/>
    <w:multiLevelType w:val="hybridMultilevel"/>
    <w:tmpl w:val="DC90F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A227037"/>
    <w:multiLevelType w:val="hybridMultilevel"/>
    <w:tmpl w:val="98BA90A4"/>
    <w:lvl w:ilvl="0" w:tplc="040C0001">
      <w:start w:val="1"/>
      <w:numFmt w:val="bullet"/>
      <w:lvlText w:val=""/>
      <w:lvlJc w:val="left"/>
      <w:pPr>
        <w:ind w:left="4540" w:hanging="360"/>
      </w:pPr>
      <w:rPr>
        <w:rFonts w:ascii="Symbol" w:hAnsi="Symbol" w:hint="default"/>
      </w:rPr>
    </w:lvl>
    <w:lvl w:ilvl="1" w:tplc="040C0003" w:tentative="1">
      <w:start w:val="1"/>
      <w:numFmt w:val="bullet"/>
      <w:lvlText w:val="o"/>
      <w:lvlJc w:val="left"/>
      <w:pPr>
        <w:ind w:left="5260" w:hanging="360"/>
      </w:pPr>
      <w:rPr>
        <w:rFonts w:ascii="Courier New" w:hAnsi="Courier New" w:hint="default"/>
      </w:rPr>
    </w:lvl>
    <w:lvl w:ilvl="2" w:tplc="040C0005" w:tentative="1">
      <w:start w:val="1"/>
      <w:numFmt w:val="bullet"/>
      <w:lvlText w:val=""/>
      <w:lvlJc w:val="left"/>
      <w:pPr>
        <w:ind w:left="5980" w:hanging="360"/>
      </w:pPr>
      <w:rPr>
        <w:rFonts w:ascii="Wingdings" w:hAnsi="Wingdings" w:hint="default"/>
      </w:rPr>
    </w:lvl>
    <w:lvl w:ilvl="3" w:tplc="040C0001" w:tentative="1">
      <w:start w:val="1"/>
      <w:numFmt w:val="bullet"/>
      <w:lvlText w:val=""/>
      <w:lvlJc w:val="left"/>
      <w:pPr>
        <w:ind w:left="6700" w:hanging="360"/>
      </w:pPr>
      <w:rPr>
        <w:rFonts w:ascii="Symbol" w:hAnsi="Symbol" w:hint="default"/>
      </w:rPr>
    </w:lvl>
    <w:lvl w:ilvl="4" w:tplc="040C0003" w:tentative="1">
      <w:start w:val="1"/>
      <w:numFmt w:val="bullet"/>
      <w:lvlText w:val="o"/>
      <w:lvlJc w:val="left"/>
      <w:pPr>
        <w:ind w:left="7420" w:hanging="360"/>
      </w:pPr>
      <w:rPr>
        <w:rFonts w:ascii="Courier New" w:hAnsi="Courier New" w:hint="default"/>
      </w:rPr>
    </w:lvl>
    <w:lvl w:ilvl="5" w:tplc="040C0005" w:tentative="1">
      <w:start w:val="1"/>
      <w:numFmt w:val="bullet"/>
      <w:lvlText w:val=""/>
      <w:lvlJc w:val="left"/>
      <w:pPr>
        <w:ind w:left="8140" w:hanging="360"/>
      </w:pPr>
      <w:rPr>
        <w:rFonts w:ascii="Wingdings" w:hAnsi="Wingdings" w:hint="default"/>
      </w:rPr>
    </w:lvl>
    <w:lvl w:ilvl="6" w:tplc="040C0001" w:tentative="1">
      <w:start w:val="1"/>
      <w:numFmt w:val="bullet"/>
      <w:lvlText w:val=""/>
      <w:lvlJc w:val="left"/>
      <w:pPr>
        <w:ind w:left="8860" w:hanging="360"/>
      </w:pPr>
      <w:rPr>
        <w:rFonts w:ascii="Symbol" w:hAnsi="Symbol" w:hint="default"/>
      </w:rPr>
    </w:lvl>
    <w:lvl w:ilvl="7" w:tplc="040C0003" w:tentative="1">
      <w:start w:val="1"/>
      <w:numFmt w:val="bullet"/>
      <w:lvlText w:val="o"/>
      <w:lvlJc w:val="left"/>
      <w:pPr>
        <w:ind w:left="9580" w:hanging="360"/>
      </w:pPr>
      <w:rPr>
        <w:rFonts w:ascii="Courier New" w:hAnsi="Courier New" w:hint="default"/>
      </w:rPr>
    </w:lvl>
    <w:lvl w:ilvl="8" w:tplc="040C0005" w:tentative="1">
      <w:start w:val="1"/>
      <w:numFmt w:val="bullet"/>
      <w:lvlText w:val=""/>
      <w:lvlJc w:val="left"/>
      <w:pPr>
        <w:ind w:left="10300" w:hanging="360"/>
      </w:pPr>
      <w:rPr>
        <w:rFonts w:ascii="Wingdings" w:hAnsi="Wingdings" w:hint="default"/>
      </w:rPr>
    </w:lvl>
  </w:abstractNum>
  <w:abstractNum w:abstractNumId="23">
    <w:nsid w:val="6E1B55E7"/>
    <w:multiLevelType w:val="hybridMultilevel"/>
    <w:tmpl w:val="81CE4A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B16E61"/>
    <w:multiLevelType w:val="hybridMultilevel"/>
    <w:tmpl w:val="A378CEAC"/>
    <w:lvl w:ilvl="0" w:tplc="040C0001">
      <w:start w:val="1"/>
      <w:numFmt w:val="bullet"/>
      <w:lvlText w:val=""/>
      <w:lvlJc w:val="left"/>
      <w:pPr>
        <w:ind w:left="4608" w:hanging="360"/>
      </w:pPr>
      <w:rPr>
        <w:rFonts w:ascii="Symbol" w:hAnsi="Symbol" w:hint="default"/>
      </w:rPr>
    </w:lvl>
    <w:lvl w:ilvl="1" w:tplc="040C0003" w:tentative="1">
      <w:start w:val="1"/>
      <w:numFmt w:val="bullet"/>
      <w:lvlText w:val="o"/>
      <w:lvlJc w:val="left"/>
      <w:pPr>
        <w:ind w:left="5328" w:hanging="360"/>
      </w:pPr>
      <w:rPr>
        <w:rFonts w:ascii="Courier New" w:hAnsi="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25">
    <w:nsid w:val="745A789C"/>
    <w:multiLevelType w:val="hybridMultilevel"/>
    <w:tmpl w:val="933E5740"/>
    <w:lvl w:ilvl="0" w:tplc="040C0001">
      <w:start w:val="1"/>
      <w:numFmt w:val="bullet"/>
      <w:lvlText w:val=""/>
      <w:lvlJc w:val="left"/>
      <w:pPr>
        <w:ind w:left="3828" w:hanging="360"/>
      </w:pPr>
      <w:rPr>
        <w:rFonts w:ascii="Symbol" w:hAnsi="Symbol" w:hint="default"/>
      </w:rPr>
    </w:lvl>
    <w:lvl w:ilvl="1" w:tplc="040C0003">
      <w:start w:val="1"/>
      <w:numFmt w:val="bullet"/>
      <w:lvlText w:val="o"/>
      <w:lvlJc w:val="left"/>
      <w:pPr>
        <w:ind w:left="4548" w:hanging="360"/>
      </w:pPr>
      <w:rPr>
        <w:rFonts w:ascii="Courier New" w:hAnsi="Courier New" w:hint="default"/>
      </w:rPr>
    </w:lvl>
    <w:lvl w:ilvl="2" w:tplc="040C0005" w:tentative="1">
      <w:start w:val="1"/>
      <w:numFmt w:val="bullet"/>
      <w:lvlText w:val=""/>
      <w:lvlJc w:val="left"/>
      <w:pPr>
        <w:ind w:left="5268" w:hanging="360"/>
      </w:pPr>
      <w:rPr>
        <w:rFonts w:ascii="Wingdings" w:hAnsi="Wingdings" w:hint="default"/>
      </w:rPr>
    </w:lvl>
    <w:lvl w:ilvl="3" w:tplc="040C0001" w:tentative="1">
      <w:start w:val="1"/>
      <w:numFmt w:val="bullet"/>
      <w:lvlText w:val=""/>
      <w:lvlJc w:val="left"/>
      <w:pPr>
        <w:ind w:left="5988" w:hanging="360"/>
      </w:pPr>
      <w:rPr>
        <w:rFonts w:ascii="Symbol" w:hAnsi="Symbol" w:hint="default"/>
      </w:rPr>
    </w:lvl>
    <w:lvl w:ilvl="4" w:tplc="040C0003" w:tentative="1">
      <w:start w:val="1"/>
      <w:numFmt w:val="bullet"/>
      <w:lvlText w:val="o"/>
      <w:lvlJc w:val="left"/>
      <w:pPr>
        <w:ind w:left="6708" w:hanging="360"/>
      </w:pPr>
      <w:rPr>
        <w:rFonts w:ascii="Courier New" w:hAnsi="Courier New" w:hint="default"/>
      </w:rPr>
    </w:lvl>
    <w:lvl w:ilvl="5" w:tplc="040C0005" w:tentative="1">
      <w:start w:val="1"/>
      <w:numFmt w:val="bullet"/>
      <w:lvlText w:val=""/>
      <w:lvlJc w:val="left"/>
      <w:pPr>
        <w:ind w:left="7428" w:hanging="360"/>
      </w:pPr>
      <w:rPr>
        <w:rFonts w:ascii="Wingdings" w:hAnsi="Wingdings" w:hint="default"/>
      </w:rPr>
    </w:lvl>
    <w:lvl w:ilvl="6" w:tplc="040C0001" w:tentative="1">
      <w:start w:val="1"/>
      <w:numFmt w:val="bullet"/>
      <w:lvlText w:val=""/>
      <w:lvlJc w:val="left"/>
      <w:pPr>
        <w:ind w:left="8148" w:hanging="360"/>
      </w:pPr>
      <w:rPr>
        <w:rFonts w:ascii="Symbol" w:hAnsi="Symbol" w:hint="default"/>
      </w:rPr>
    </w:lvl>
    <w:lvl w:ilvl="7" w:tplc="040C0003" w:tentative="1">
      <w:start w:val="1"/>
      <w:numFmt w:val="bullet"/>
      <w:lvlText w:val="o"/>
      <w:lvlJc w:val="left"/>
      <w:pPr>
        <w:ind w:left="8868" w:hanging="360"/>
      </w:pPr>
      <w:rPr>
        <w:rFonts w:ascii="Courier New" w:hAnsi="Courier New" w:hint="default"/>
      </w:rPr>
    </w:lvl>
    <w:lvl w:ilvl="8" w:tplc="040C0005" w:tentative="1">
      <w:start w:val="1"/>
      <w:numFmt w:val="bullet"/>
      <w:lvlText w:val=""/>
      <w:lvlJc w:val="left"/>
      <w:pPr>
        <w:ind w:left="9588" w:hanging="360"/>
      </w:pPr>
      <w:rPr>
        <w:rFonts w:ascii="Wingdings" w:hAnsi="Wingdings" w:hint="default"/>
      </w:rPr>
    </w:lvl>
  </w:abstractNum>
  <w:abstractNum w:abstractNumId="26">
    <w:nsid w:val="761A0527"/>
    <w:multiLevelType w:val="hybridMultilevel"/>
    <w:tmpl w:val="B2589160"/>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7">
    <w:nsid w:val="761B38CA"/>
    <w:multiLevelType w:val="hybridMultilevel"/>
    <w:tmpl w:val="B9B881BA"/>
    <w:lvl w:ilvl="0" w:tplc="040C0001">
      <w:start w:val="1"/>
      <w:numFmt w:val="bullet"/>
      <w:lvlText w:val=""/>
      <w:lvlJc w:val="left"/>
      <w:pPr>
        <w:ind w:left="4548" w:hanging="360"/>
      </w:pPr>
      <w:rPr>
        <w:rFonts w:ascii="Symbol" w:hAnsi="Symbol" w:hint="default"/>
      </w:rPr>
    </w:lvl>
    <w:lvl w:ilvl="1" w:tplc="040C0003" w:tentative="1">
      <w:start w:val="1"/>
      <w:numFmt w:val="bullet"/>
      <w:lvlText w:val="o"/>
      <w:lvlJc w:val="left"/>
      <w:pPr>
        <w:ind w:left="5268" w:hanging="360"/>
      </w:pPr>
      <w:rPr>
        <w:rFonts w:ascii="Courier New" w:hAnsi="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28">
    <w:nsid w:val="7E30524B"/>
    <w:multiLevelType w:val="hybridMultilevel"/>
    <w:tmpl w:val="E8D24A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FF708E6"/>
    <w:multiLevelType w:val="hybridMultilevel"/>
    <w:tmpl w:val="24D4614A"/>
    <w:lvl w:ilvl="0" w:tplc="040C0001">
      <w:start w:val="1"/>
      <w:numFmt w:val="bullet"/>
      <w:lvlText w:val=""/>
      <w:lvlJc w:val="left"/>
      <w:pPr>
        <w:ind w:left="4548" w:hanging="360"/>
      </w:pPr>
      <w:rPr>
        <w:rFonts w:ascii="Symbol" w:hAnsi="Symbol" w:hint="default"/>
      </w:rPr>
    </w:lvl>
    <w:lvl w:ilvl="1" w:tplc="040C0003" w:tentative="1">
      <w:start w:val="1"/>
      <w:numFmt w:val="bullet"/>
      <w:lvlText w:val="o"/>
      <w:lvlJc w:val="left"/>
      <w:pPr>
        <w:ind w:left="5268" w:hanging="360"/>
      </w:pPr>
      <w:rPr>
        <w:rFonts w:ascii="Courier New" w:hAnsi="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hint="default"/>
      </w:rPr>
    </w:lvl>
    <w:lvl w:ilvl="8" w:tplc="040C0005" w:tentative="1">
      <w:start w:val="1"/>
      <w:numFmt w:val="bullet"/>
      <w:lvlText w:val=""/>
      <w:lvlJc w:val="left"/>
      <w:pPr>
        <w:ind w:left="10308" w:hanging="360"/>
      </w:pPr>
      <w:rPr>
        <w:rFonts w:ascii="Wingdings" w:hAnsi="Wingdings" w:hint="default"/>
      </w:rPr>
    </w:lvl>
  </w:abstractNum>
  <w:num w:numId="1">
    <w:abstractNumId w:val="3"/>
  </w:num>
  <w:num w:numId="2">
    <w:abstractNumId w:val="8"/>
  </w:num>
  <w:num w:numId="3">
    <w:abstractNumId w:val="18"/>
  </w:num>
  <w:num w:numId="4">
    <w:abstractNumId w:val="23"/>
  </w:num>
  <w:num w:numId="5">
    <w:abstractNumId w:val="21"/>
  </w:num>
  <w:num w:numId="6">
    <w:abstractNumId w:val="1"/>
  </w:num>
  <w:num w:numId="7">
    <w:abstractNumId w:val="15"/>
  </w:num>
  <w:num w:numId="8">
    <w:abstractNumId w:val="5"/>
  </w:num>
  <w:num w:numId="9">
    <w:abstractNumId w:val="16"/>
  </w:num>
  <w:num w:numId="10">
    <w:abstractNumId w:val="26"/>
  </w:num>
  <w:num w:numId="11">
    <w:abstractNumId w:val="25"/>
  </w:num>
  <w:num w:numId="12">
    <w:abstractNumId w:val="13"/>
  </w:num>
  <w:num w:numId="13">
    <w:abstractNumId w:val="24"/>
  </w:num>
  <w:num w:numId="14">
    <w:abstractNumId w:val="17"/>
  </w:num>
  <w:num w:numId="15">
    <w:abstractNumId w:val="4"/>
  </w:num>
  <w:num w:numId="16">
    <w:abstractNumId w:val="0"/>
  </w:num>
  <w:num w:numId="17">
    <w:abstractNumId w:val="2"/>
  </w:num>
  <w:num w:numId="18">
    <w:abstractNumId w:val="29"/>
  </w:num>
  <w:num w:numId="19">
    <w:abstractNumId w:val="19"/>
  </w:num>
  <w:num w:numId="20">
    <w:abstractNumId w:val="6"/>
  </w:num>
  <w:num w:numId="21">
    <w:abstractNumId w:val="12"/>
  </w:num>
  <w:num w:numId="22">
    <w:abstractNumId w:val="22"/>
  </w:num>
  <w:num w:numId="23">
    <w:abstractNumId w:val="27"/>
  </w:num>
  <w:num w:numId="24">
    <w:abstractNumId w:val="11"/>
  </w:num>
  <w:num w:numId="25">
    <w:abstractNumId w:val="9"/>
  </w:num>
  <w:num w:numId="26">
    <w:abstractNumId w:val="10"/>
  </w:num>
  <w:num w:numId="27">
    <w:abstractNumId w:val="7"/>
  </w:num>
  <w:num w:numId="28">
    <w:abstractNumId w:val="20"/>
  </w:num>
  <w:num w:numId="29">
    <w:abstractNumId w:val="14"/>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151B3"/>
    <w:rsid w:val="00020477"/>
    <w:rsid w:val="00032C1D"/>
    <w:rsid w:val="0004767E"/>
    <w:rsid w:val="00063978"/>
    <w:rsid w:val="0009250C"/>
    <w:rsid w:val="002728C7"/>
    <w:rsid w:val="002F2260"/>
    <w:rsid w:val="00353FD5"/>
    <w:rsid w:val="003F286A"/>
    <w:rsid w:val="004151B3"/>
    <w:rsid w:val="004311F4"/>
    <w:rsid w:val="00432667"/>
    <w:rsid w:val="0048285C"/>
    <w:rsid w:val="00482F9B"/>
    <w:rsid w:val="004D5679"/>
    <w:rsid w:val="00506590"/>
    <w:rsid w:val="00564E13"/>
    <w:rsid w:val="00580DBD"/>
    <w:rsid w:val="0063103A"/>
    <w:rsid w:val="006A461B"/>
    <w:rsid w:val="006B6385"/>
    <w:rsid w:val="006C6354"/>
    <w:rsid w:val="0074512D"/>
    <w:rsid w:val="00784960"/>
    <w:rsid w:val="007969E5"/>
    <w:rsid w:val="007B0E5A"/>
    <w:rsid w:val="007C57E8"/>
    <w:rsid w:val="007D058D"/>
    <w:rsid w:val="007D2EC9"/>
    <w:rsid w:val="007E7741"/>
    <w:rsid w:val="008302A3"/>
    <w:rsid w:val="00886809"/>
    <w:rsid w:val="008A5F16"/>
    <w:rsid w:val="00900CA2"/>
    <w:rsid w:val="009062B3"/>
    <w:rsid w:val="00933B9B"/>
    <w:rsid w:val="009675C6"/>
    <w:rsid w:val="009B5330"/>
    <w:rsid w:val="00A9384F"/>
    <w:rsid w:val="00AF7DA9"/>
    <w:rsid w:val="00B46CC6"/>
    <w:rsid w:val="00B52720"/>
    <w:rsid w:val="00BF20D5"/>
    <w:rsid w:val="00C66233"/>
    <w:rsid w:val="00D421D9"/>
    <w:rsid w:val="00D50E6F"/>
    <w:rsid w:val="00D761FF"/>
    <w:rsid w:val="00E722A2"/>
    <w:rsid w:val="00ED1A6B"/>
    <w:rsid w:val="00ED4458"/>
    <w:rsid w:val="00EF35F1"/>
    <w:rsid w:val="00F8449C"/>
    <w:rsid w:val="00FD546D"/>
    <w:rsid w:val="00FD77AE"/>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151B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4151B3"/>
    <w:pPr>
      <w:tabs>
        <w:tab w:val="center" w:pos="4536"/>
        <w:tab w:val="right" w:pos="9072"/>
      </w:tabs>
    </w:pPr>
  </w:style>
  <w:style w:type="character" w:customStyle="1" w:styleId="En-tteCar">
    <w:name w:val="En-tête Car"/>
    <w:basedOn w:val="Policepardfaut"/>
    <w:link w:val="En-tte"/>
    <w:uiPriority w:val="99"/>
    <w:rsid w:val="004151B3"/>
  </w:style>
  <w:style w:type="paragraph" w:styleId="Pieddepage">
    <w:name w:val="footer"/>
    <w:basedOn w:val="Normal"/>
    <w:link w:val="PieddepageCar"/>
    <w:uiPriority w:val="99"/>
    <w:semiHidden/>
    <w:unhideWhenUsed/>
    <w:rsid w:val="004151B3"/>
    <w:pPr>
      <w:tabs>
        <w:tab w:val="center" w:pos="4536"/>
        <w:tab w:val="right" w:pos="9072"/>
      </w:tabs>
    </w:pPr>
  </w:style>
  <w:style w:type="character" w:customStyle="1" w:styleId="PieddepageCar">
    <w:name w:val="Pied de page Car"/>
    <w:basedOn w:val="Policepardfaut"/>
    <w:link w:val="Pieddepage"/>
    <w:uiPriority w:val="99"/>
    <w:semiHidden/>
    <w:rsid w:val="004151B3"/>
  </w:style>
  <w:style w:type="paragraph" w:styleId="Paragraphedeliste">
    <w:name w:val="List Paragraph"/>
    <w:basedOn w:val="Normal"/>
    <w:uiPriority w:val="34"/>
    <w:qFormat/>
    <w:rsid w:val="004151B3"/>
    <w:pPr>
      <w:ind w:left="720"/>
      <w:contextualSpacing/>
    </w:pPr>
  </w:style>
  <w:style w:type="character" w:styleId="Numrodepage">
    <w:name w:val="page number"/>
    <w:basedOn w:val="Policepardfaut"/>
    <w:uiPriority w:val="99"/>
    <w:semiHidden/>
    <w:unhideWhenUsed/>
    <w:rsid w:val="00580DB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1960</Words>
  <Characters>11173</Characters>
  <Application>Microsoft Word 12.1.0</Application>
  <DocSecurity>0</DocSecurity>
  <Lines>93</Lines>
  <Paragraphs>22</Paragraphs>
  <ScaleCrop>false</ScaleCrop>
  <LinksUpToDate>false</LinksUpToDate>
  <CharactersWithSpaces>13721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2</cp:revision>
  <dcterms:created xsi:type="dcterms:W3CDTF">2018-04-23T11:11:00Z</dcterms:created>
  <dcterms:modified xsi:type="dcterms:W3CDTF">2018-04-23T11:11:00Z</dcterms:modified>
</cp:coreProperties>
</file>