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3779"/>
        <w:gridCol w:w="3828"/>
      </w:tblGrid>
      <w:tr w:rsidR="00417EB2" w:rsidRPr="00417EB2" w14:paraId="7C493304" w14:textId="77777777" w:rsidTr="00417EB2">
        <w:tc>
          <w:tcPr>
            <w:tcW w:w="3020" w:type="dxa"/>
          </w:tcPr>
          <w:p w14:paraId="18C1AF04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14:paraId="5963D8E2" w14:textId="003B8993" w:rsidR="00417EB2" w:rsidRPr="00417EB2" w:rsidRDefault="00417EB2" w:rsidP="004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Points communs</w:t>
            </w:r>
          </w:p>
        </w:tc>
        <w:tc>
          <w:tcPr>
            <w:tcW w:w="3828" w:type="dxa"/>
          </w:tcPr>
          <w:p w14:paraId="66844B4A" w14:textId="3595C0C6" w:rsidR="00417EB2" w:rsidRPr="00417EB2" w:rsidRDefault="00417EB2" w:rsidP="00417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Différences</w:t>
            </w:r>
          </w:p>
        </w:tc>
      </w:tr>
      <w:tr w:rsidR="00417EB2" w:rsidRPr="00417EB2" w14:paraId="36198BC0" w14:textId="77777777" w:rsidTr="00417EB2">
        <w:tc>
          <w:tcPr>
            <w:tcW w:w="3020" w:type="dxa"/>
          </w:tcPr>
          <w:p w14:paraId="1F371831" w14:textId="422A6941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Contexte de la prise de pouvoir</w:t>
            </w:r>
          </w:p>
        </w:tc>
        <w:tc>
          <w:tcPr>
            <w:tcW w:w="3779" w:type="dxa"/>
          </w:tcPr>
          <w:p w14:paraId="308087C0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  <w:r w:rsidRPr="00417EB2">
              <w:rPr>
                <w:rFonts w:ascii="Times New Roman" w:hAnsi="Times New Roman" w:cs="Times New Roman"/>
              </w:rPr>
              <w:t>Contexte de crise</w:t>
            </w:r>
          </w:p>
          <w:p w14:paraId="1FA7CD78" w14:textId="72A68F1D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3823AE1" w14:textId="66F8E060" w:rsidR="00417EB2" w:rsidRPr="00417EB2" w:rsidRDefault="00417EB2">
            <w:pPr>
              <w:rPr>
                <w:rFonts w:ascii="Times New Roman" w:hAnsi="Times New Roman" w:cs="Times New Roman"/>
              </w:rPr>
            </w:pPr>
            <w:r w:rsidRPr="00417EB2">
              <w:rPr>
                <w:rFonts w:ascii="Times New Roman" w:hAnsi="Times New Roman" w:cs="Times New Roman"/>
              </w:rPr>
              <w:t>Crise économique en Allemagne, crise politique en URSS</w:t>
            </w:r>
          </w:p>
        </w:tc>
      </w:tr>
      <w:tr w:rsidR="00417EB2" w:rsidRPr="00417EB2" w14:paraId="7CC7DF2F" w14:textId="77777777" w:rsidTr="00417EB2">
        <w:tc>
          <w:tcPr>
            <w:tcW w:w="3020" w:type="dxa"/>
          </w:tcPr>
          <w:p w14:paraId="7CEFE47F" w14:textId="77777777" w:rsidR="00934E8F" w:rsidRDefault="00934E8F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6869BD" w14:textId="7F9E74B3" w:rsidR="00934E8F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Prise de pouvoir </w:t>
            </w:r>
          </w:p>
          <w:p w14:paraId="056D4093" w14:textId="77777777" w:rsidR="00934E8F" w:rsidRDefault="00934E8F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AD344A" w14:textId="659596EB" w:rsidR="00417EB2" w:rsidRPr="00934E8F" w:rsidRDefault="00934E8F" w:rsidP="00417EB2">
            <w:pPr>
              <w:rPr>
                <w:rFonts w:ascii="Times New Roman" w:hAnsi="Times New Roman" w:cs="Times New Roman"/>
              </w:rPr>
            </w:pPr>
            <w:r w:rsidRPr="00934E8F">
              <w:rPr>
                <w:rFonts w:ascii="Times New Roman" w:hAnsi="Times New Roman" w:cs="Times New Roman"/>
              </w:rPr>
              <w:t xml:space="preserve">Le pouvoir a-t-il été pris </w:t>
            </w:r>
            <w:r w:rsidR="00417EB2" w:rsidRPr="00934E8F">
              <w:rPr>
                <w:rFonts w:ascii="Times New Roman" w:hAnsi="Times New Roman" w:cs="Times New Roman"/>
              </w:rPr>
              <w:t>par la force ou de façon légale ?</w:t>
            </w:r>
          </w:p>
          <w:p w14:paraId="13DC759B" w14:textId="77777777" w:rsidR="00934E8F" w:rsidRPr="00417EB2" w:rsidRDefault="00934E8F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9EA135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131F91" w14:textId="0DC98BAC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14:paraId="5E4AA46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26D6790E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32A8D72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D29375C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1CB1A95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529B2462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C4504CF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EB27E8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5C2BA110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661A1C0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1AEB6D9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6A96D04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</w:tr>
      <w:tr w:rsidR="00417EB2" w:rsidRPr="00417EB2" w14:paraId="1D3E10CC" w14:textId="77777777" w:rsidTr="00417EB2">
        <w:tc>
          <w:tcPr>
            <w:tcW w:w="3020" w:type="dxa"/>
          </w:tcPr>
          <w:p w14:paraId="691B0786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Idéologie</w:t>
            </w:r>
          </w:p>
          <w:p w14:paraId="125AB51B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ED475D" w14:textId="77342CFC" w:rsidR="00417EB2" w:rsidRPr="00934E8F" w:rsidRDefault="00934E8F" w:rsidP="00417EB2">
            <w:pPr>
              <w:rPr>
                <w:rFonts w:ascii="Times New Roman" w:hAnsi="Times New Roman" w:cs="Times New Roman"/>
              </w:rPr>
            </w:pPr>
            <w:r w:rsidRPr="00934E8F">
              <w:rPr>
                <w:rFonts w:ascii="Times New Roman" w:hAnsi="Times New Roman" w:cs="Times New Roman"/>
              </w:rPr>
              <w:t xml:space="preserve">Le communisme et le nazisme ont-ils des idées communes ? Des idées différentes ? </w:t>
            </w:r>
          </w:p>
          <w:p w14:paraId="1F113CEB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E5E053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2DF549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4C679A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9F8C6" w14:textId="598B5E69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14:paraId="4134A6EB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07CA79BE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76D6B290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7AC93CE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F45D0B9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82387D6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2D43F84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1BA0DF9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764BA78B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50670A1A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51599095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40C76FF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</w:tr>
      <w:tr w:rsidR="00417EB2" w:rsidRPr="00417EB2" w14:paraId="71C4A2F8" w14:textId="77777777" w:rsidTr="00417EB2">
        <w:tc>
          <w:tcPr>
            <w:tcW w:w="3020" w:type="dxa"/>
          </w:tcPr>
          <w:p w14:paraId="5148E164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Terreur</w:t>
            </w:r>
          </w:p>
          <w:p w14:paraId="183228CD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B9B7D4" w14:textId="22E45A7E" w:rsidR="00417EB2" w:rsidRPr="00934E8F" w:rsidRDefault="00934E8F" w:rsidP="00417EB2">
            <w:pPr>
              <w:rPr>
                <w:rFonts w:ascii="Times New Roman" w:hAnsi="Times New Roman" w:cs="Times New Roman"/>
              </w:rPr>
            </w:pPr>
            <w:r w:rsidRPr="00934E8F">
              <w:rPr>
                <w:rFonts w:ascii="Times New Roman" w:hAnsi="Times New Roman" w:cs="Times New Roman"/>
              </w:rPr>
              <w:t>Par quels moyens le nazisme et le stalinisme terrorise-t-ils la population ?</w:t>
            </w:r>
          </w:p>
          <w:p w14:paraId="3252C8C9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FBAED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44BB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3A8095" w14:textId="7F4BD09A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14:paraId="16685857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100EC4C7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06507BA2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18537C52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C048284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7194D3DD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D00C939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228AD176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03FA5DA0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5A63B48F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12C96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</w:tr>
      <w:tr w:rsidR="00417EB2" w:rsidRPr="00417EB2" w14:paraId="4624B581" w14:textId="77777777" w:rsidTr="00417EB2">
        <w:tc>
          <w:tcPr>
            <w:tcW w:w="3020" w:type="dxa"/>
          </w:tcPr>
          <w:p w14:paraId="437C6B37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Culte du chef</w:t>
            </w:r>
          </w:p>
          <w:p w14:paraId="3DDDBFC2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0F7864" w14:textId="45072EAA" w:rsidR="00417EB2" w:rsidRPr="00934E8F" w:rsidRDefault="00934E8F" w:rsidP="00417EB2">
            <w:pPr>
              <w:rPr>
                <w:rFonts w:ascii="Times New Roman" w:hAnsi="Times New Roman" w:cs="Times New Roman"/>
              </w:rPr>
            </w:pPr>
            <w:r w:rsidRPr="00934E8F">
              <w:rPr>
                <w:rFonts w:ascii="Times New Roman" w:hAnsi="Times New Roman" w:cs="Times New Roman"/>
              </w:rPr>
              <w:t>Comment le nazisme et le stalinisme mettent-il en place un culte du chef ?</w:t>
            </w:r>
          </w:p>
          <w:p w14:paraId="2BB396B6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8E5AAC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1714D5" w14:textId="7BC8711B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14:paraId="6243CF5F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240BD36D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B9F5C71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7B826315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FCDDFD0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19D4C69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0DFE8ED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B5313EF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004D3F17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17AF47B7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2CA02C67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1D872E76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60E1ABD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</w:tr>
      <w:tr w:rsidR="00417EB2" w:rsidRPr="00417EB2" w14:paraId="015FB6E2" w14:textId="77777777" w:rsidTr="00417EB2">
        <w:tc>
          <w:tcPr>
            <w:tcW w:w="3020" w:type="dxa"/>
          </w:tcPr>
          <w:p w14:paraId="2354691C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Contrôle des esprits</w:t>
            </w:r>
          </w:p>
          <w:p w14:paraId="5C48437A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27CC0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210ACE" w14:textId="303F1BD0" w:rsidR="00417EB2" w:rsidRPr="00934E8F" w:rsidRDefault="00934E8F" w:rsidP="00417EB2">
            <w:pPr>
              <w:rPr>
                <w:rFonts w:ascii="Times New Roman" w:hAnsi="Times New Roman" w:cs="Times New Roman"/>
              </w:rPr>
            </w:pPr>
            <w:r w:rsidRPr="00934E8F">
              <w:rPr>
                <w:rFonts w:ascii="Times New Roman" w:hAnsi="Times New Roman" w:cs="Times New Roman"/>
              </w:rPr>
              <w:t>Comment le nazisme et le stalinisme contrôlent-ils les esprits ?</w:t>
            </w:r>
          </w:p>
          <w:p w14:paraId="603BD817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AD4AEF" w14:textId="77777777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8CAF82" w14:textId="6075F998" w:rsidR="00417EB2" w:rsidRPr="00417EB2" w:rsidRDefault="00417EB2" w:rsidP="00417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9" w:type="dxa"/>
          </w:tcPr>
          <w:p w14:paraId="41F98E9C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55B7573C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129C904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68D0607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237D734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12D277C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46C6AA33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280DF6B7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3C798911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  <w:p w14:paraId="0A35CB86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CCD771F" w14:textId="77777777" w:rsidR="00417EB2" w:rsidRPr="00417EB2" w:rsidRDefault="00417EB2">
            <w:pPr>
              <w:rPr>
                <w:rFonts w:ascii="Times New Roman" w:hAnsi="Times New Roman" w:cs="Times New Roman"/>
              </w:rPr>
            </w:pPr>
          </w:p>
        </w:tc>
      </w:tr>
    </w:tbl>
    <w:p w14:paraId="7B8C250D" w14:textId="77777777" w:rsidR="00E00AA4" w:rsidRPr="00417EB2" w:rsidRDefault="00E00AA4">
      <w:pPr>
        <w:rPr>
          <w:rFonts w:ascii="Times New Roman" w:hAnsi="Times New Roman" w:cs="Times New Roman"/>
        </w:rPr>
      </w:pPr>
    </w:p>
    <w:sectPr w:rsidR="00E00AA4" w:rsidRPr="00417EB2" w:rsidSect="00417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B2"/>
    <w:rsid w:val="00417EB2"/>
    <w:rsid w:val="00934E8F"/>
    <w:rsid w:val="00E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4280"/>
  <w15:chartTrackingRefBased/>
  <w15:docId w15:val="{0035D6E3-0A3B-40F9-9AAE-23857EC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2</cp:revision>
  <cp:lastPrinted>2023-09-25T17:17:00Z</cp:lastPrinted>
  <dcterms:created xsi:type="dcterms:W3CDTF">2023-09-25T15:41:00Z</dcterms:created>
  <dcterms:modified xsi:type="dcterms:W3CDTF">2023-09-25T17:22:00Z</dcterms:modified>
</cp:coreProperties>
</file>