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425D" w:rsidRPr="00154BA2" w:rsidRDefault="00B3425D" w:rsidP="00B3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FF0000"/>
          <w:sz w:val="20"/>
        </w:rPr>
      </w:pPr>
      <w:r w:rsidRPr="00154BA2">
        <w:rPr>
          <w:rFonts w:ascii="Times New Roman" w:hAnsi="Times New Roman"/>
          <w:color w:val="FF0000"/>
          <w:sz w:val="20"/>
        </w:rPr>
        <w:t>Thème 1 : La mondialisation : acteurs, flux et réseaux</w:t>
      </w:r>
    </w:p>
    <w:p w:rsidR="00B3425D" w:rsidRPr="00154BA2" w:rsidRDefault="00B3425D" w:rsidP="00B3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>Sujet d’étude : Les migrations internationales</w:t>
      </w: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672CEC" w:rsidRPr="009C002C" w:rsidRDefault="009C002C" w:rsidP="009C002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CONSIGNE : </w:t>
      </w:r>
      <w:r w:rsidR="00B3425D" w:rsidRPr="009C002C">
        <w:rPr>
          <w:rFonts w:ascii="Times New Roman" w:hAnsi="Times New Roman"/>
          <w:sz w:val="20"/>
        </w:rPr>
        <w:t>Pour compléter ce polycopié, vous devez utiliser</w:t>
      </w:r>
      <w:r w:rsidR="00672CEC" w:rsidRPr="009C002C">
        <w:rPr>
          <w:rFonts w:ascii="Times New Roman" w:hAnsi="Times New Roman"/>
          <w:sz w:val="20"/>
        </w:rPr>
        <w:t xml:space="preserve"> : </w:t>
      </w:r>
    </w:p>
    <w:p w:rsidR="009C002C" w:rsidRDefault="00672CEC" w:rsidP="009C002C">
      <w:pPr>
        <w:pStyle w:val="Paragraphedeliste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9C002C">
        <w:rPr>
          <w:rFonts w:ascii="Times New Roman" w:hAnsi="Times New Roman"/>
          <w:sz w:val="20"/>
        </w:rPr>
        <w:t>L</w:t>
      </w:r>
      <w:r w:rsidR="00B3425D" w:rsidRPr="009C002C">
        <w:rPr>
          <w:rFonts w:ascii="Times New Roman" w:hAnsi="Times New Roman"/>
          <w:sz w:val="20"/>
        </w:rPr>
        <w:t>e site internet du </w:t>
      </w:r>
      <w:r w:rsidR="00B3425D" w:rsidRPr="009C002C">
        <w:rPr>
          <w:rFonts w:ascii="Times New Roman" w:hAnsi="Times New Roman"/>
          <w:i/>
          <w:sz w:val="20"/>
        </w:rPr>
        <w:t>Dessous des cartes</w:t>
      </w:r>
      <w:r w:rsidR="00B3425D" w:rsidRPr="009C002C">
        <w:rPr>
          <w:rFonts w:ascii="Times New Roman" w:hAnsi="Times New Roman"/>
          <w:sz w:val="20"/>
        </w:rPr>
        <w:t xml:space="preserve">. Dans l’onglet de recherche </w:t>
      </w:r>
      <w:r w:rsidR="00B3425D" w:rsidRPr="009C002C">
        <w:rPr>
          <w:rFonts w:ascii="Times New Roman" w:hAnsi="Times New Roman"/>
          <w:b/>
          <w:sz w:val="20"/>
        </w:rPr>
        <w:t>Google</w:t>
      </w:r>
      <w:r w:rsidR="00B3425D" w:rsidRPr="009C002C">
        <w:rPr>
          <w:rFonts w:ascii="Times New Roman" w:hAnsi="Times New Roman"/>
          <w:sz w:val="20"/>
        </w:rPr>
        <w:t>, tapez : « </w:t>
      </w:r>
      <w:r w:rsidR="00B3425D" w:rsidRPr="009C002C">
        <w:rPr>
          <w:rFonts w:ascii="Times New Roman" w:hAnsi="Times New Roman"/>
          <w:b/>
          <w:sz w:val="20"/>
        </w:rPr>
        <w:t>migrations : pourquoi part-on ? </w:t>
      </w:r>
      <w:r w:rsidR="00B3425D" w:rsidRPr="009C002C">
        <w:rPr>
          <w:rFonts w:ascii="Times New Roman" w:hAnsi="Times New Roman"/>
          <w:sz w:val="20"/>
        </w:rPr>
        <w:t xml:space="preserve">» et sélectionnez ensuite le premier site proposé sur la page de recherche. </w:t>
      </w:r>
    </w:p>
    <w:p w:rsidR="009C002C" w:rsidRDefault="00672CEC" w:rsidP="009C002C">
      <w:pPr>
        <w:pStyle w:val="Paragraphedeliste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9C002C">
        <w:rPr>
          <w:rFonts w:ascii="Times New Roman" w:hAnsi="Times New Roman"/>
          <w:sz w:val="20"/>
        </w:rPr>
        <w:t>Pour le « II. B : Des pays d’accueil de plus en plus fermés », le site internet du </w:t>
      </w:r>
      <w:r w:rsidRPr="009C002C">
        <w:rPr>
          <w:rFonts w:ascii="Times New Roman" w:hAnsi="Times New Roman"/>
          <w:i/>
          <w:sz w:val="20"/>
        </w:rPr>
        <w:t>Dessous des cartes</w:t>
      </w:r>
      <w:r w:rsidRPr="009C002C">
        <w:rPr>
          <w:rFonts w:ascii="Times New Roman" w:hAnsi="Times New Roman"/>
          <w:sz w:val="20"/>
        </w:rPr>
        <w:t xml:space="preserve">. Dans l’onglet de recherche </w:t>
      </w:r>
      <w:r w:rsidRPr="009C002C">
        <w:rPr>
          <w:rFonts w:ascii="Times New Roman" w:hAnsi="Times New Roman"/>
          <w:b/>
          <w:sz w:val="20"/>
        </w:rPr>
        <w:t>Google</w:t>
      </w:r>
      <w:r w:rsidRPr="009C002C">
        <w:rPr>
          <w:rFonts w:ascii="Times New Roman" w:hAnsi="Times New Roman"/>
          <w:sz w:val="20"/>
        </w:rPr>
        <w:t>, tapez : « </w:t>
      </w:r>
      <w:r w:rsidRPr="009C002C">
        <w:rPr>
          <w:rFonts w:ascii="Times New Roman" w:hAnsi="Times New Roman"/>
          <w:b/>
          <w:sz w:val="20"/>
        </w:rPr>
        <w:t xml:space="preserve">dessous des cartes nouveaux murs </w:t>
      </w:r>
      <w:r w:rsidRPr="009C002C">
        <w:rPr>
          <w:rFonts w:ascii="Times New Roman" w:hAnsi="Times New Roman"/>
          <w:sz w:val="20"/>
        </w:rPr>
        <w:t>» et sélectionnez ensuite le premier site proposé sur la page de recherche. Regardez la vidéo de 2’38 à 4’40.</w:t>
      </w: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9C002C" w:rsidRDefault="009C002C" w:rsidP="009C002C">
      <w:pPr>
        <w:jc w:val="both"/>
        <w:rPr>
          <w:rFonts w:ascii="Times New Roman" w:hAnsi="Times New Roman"/>
          <w:sz w:val="20"/>
        </w:rPr>
      </w:pPr>
    </w:p>
    <w:p w:rsidR="00B3425D" w:rsidRPr="009C002C" w:rsidRDefault="00B3425D" w:rsidP="009C002C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smallCaps/>
          <w:sz w:val="20"/>
        </w:rPr>
      </w:pPr>
      <w:r w:rsidRPr="00154BA2">
        <w:rPr>
          <w:rFonts w:ascii="Times New Roman" w:hAnsi="Times New Roman"/>
          <w:b/>
          <w:smallCaps/>
          <w:sz w:val="20"/>
          <w:u w:val="single"/>
        </w:rPr>
        <w:t>Vocabulaire</w:t>
      </w:r>
      <w:r w:rsidRPr="00154BA2">
        <w:rPr>
          <w:rFonts w:ascii="Times New Roman" w:hAnsi="Times New Roman"/>
          <w:b/>
          <w:smallCaps/>
          <w:sz w:val="20"/>
        </w:rPr>
        <w:t> :</w:t>
      </w:r>
    </w:p>
    <w:p w:rsidR="00B3425D" w:rsidRDefault="00B3425D" w:rsidP="00B3425D">
      <w:pPr>
        <w:jc w:val="both"/>
        <w:rPr>
          <w:rFonts w:ascii="Times New Roman" w:hAnsi="Times New Roman"/>
          <w:b/>
          <w:sz w:val="20"/>
        </w:rPr>
      </w:pPr>
      <w:r w:rsidRPr="00154BA2">
        <w:rPr>
          <w:rFonts w:ascii="Times New Roman" w:hAnsi="Times New Roman"/>
          <w:b/>
          <w:color w:val="008000"/>
          <w:sz w:val="20"/>
        </w:rPr>
        <w:t>Migration </w:t>
      </w:r>
      <w:r w:rsidRPr="00154BA2">
        <w:rPr>
          <w:rFonts w:ascii="Times New Roman" w:hAnsi="Times New Roman"/>
          <w:sz w:val="20"/>
        </w:rPr>
        <w:t xml:space="preserve">: déplacement d’individus qui entraine un changement durable de résidence. Une migration implique un échange d’individu(s), on parle donc de </w:t>
      </w:r>
      <w:r w:rsidRPr="00154BA2">
        <w:rPr>
          <w:rFonts w:ascii="Times New Roman" w:hAnsi="Times New Roman"/>
          <w:b/>
          <w:sz w:val="20"/>
        </w:rPr>
        <w:t xml:space="preserve">flux humains. </w:t>
      </w:r>
    </w:p>
    <w:p w:rsidR="00B3425D" w:rsidRDefault="00B3425D" w:rsidP="00B3425D">
      <w:pPr>
        <w:jc w:val="both"/>
        <w:rPr>
          <w:rFonts w:ascii="Times New Roman" w:hAnsi="Times New Roman"/>
          <w:b/>
          <w:sz w:val="20"/>
        </w:rPr>
      </w:pP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  <w:r w:rsidRPr="00B3425D">
        <w:rPr>
          <w:rFonts w:ascii="Times New Roman" w:hAnsi="Times New Roman"/>
          <w:b/>
          <w:color w:val="008000"/>
          <w:sz w:val="20"/>
        </w:rPr>
        <w:t>Migrant international :</w:t>
      </w:r>
      <w:r>
        <w:rPr>
          <w:rFonts w:ascii="Times New Roman" w:hAnsi="Times New Roman"/>
          <w:b/>
          <w:color w:val="008000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……………………………………………………………………………………………………………………………………………...</w:t>
      </w: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……………………………………………………………………………………………………………………………………………...</w:t>
      </w: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……………………………………………………………………………………………………………………………………………...</w:t>
      </w:r>
    </w:p>
    <w:p w:rsidR="00B3425D" w:rsidRPr="00B3425D" w:rsidRDefault="00B3425D" w:rsidP="00B3425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……………………………………………………………………………………………………………………………………………...</w:t>
      </w:r>
    </w:p>
    <w:p w:rsidR="00B3425D" w:rsidRPr="00B3425D" w:rsidRDefault="00B3425D" w:rsidP="00B3425D">
      <w:pPr>
        <w:jc w:val="both"/>
        <w:rPr>
          <w:rFonts w:ascii="Times New Roman" w:hAnsi="Times New Roman"/>
          <w:b/>
          <w:color w:val="008000"/>
          <w:sz w:val="20"/>
        </w:rPr>
      </w:pPr>
    </w:p>
    <w:p w:rsidR="009C002C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b/>
          <w:color w:val="008000"/>
          <w:sz w:val="20"/>
        </w:rPr>
        <w:t>Emigré </w:t>
      </w:r>
      <w:r w:rsidRPr="00154BA2">
        <w:rPr>
          <w:rFonts w:ascii="Times New Roman" w:hAnsi="Times New Roman"/>
          <w:sz w:val="20"/>
        </w:rPr>
        <w:t xml:space="preserve">: Personne qui part de son pays d’origine. Pour son pays d’accueil, il est un </w:t>
      </w:r>
      <w:r w:rsidRPr="00154BA2">
        <w:rPr>
          <w:rFonts w:ascii="Times New Roman" w:hAnsi="Times New Roman"/>
          <w:b/>
          <w:color w:val="008000"/>
          <w:sz w:val="20"/>
        </w:rPr>
        <w:t>immigré</w:t>
      </w:r>
      <w:r w:rsidRPr="00154BA2">
        <w:rPr>
          <w:rFonts w:ascii="Times New Roman" w:hAnsi="Times New Roman"/>
          <w:sz w:val="20"/>
        </w:rPr>
        <w:t xml:space="preserve">. </w:t>
      </w: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sz w:val="20"/>
        </w:rPr>
      </w:pP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9C002C" w:rsidRDefault="009C002C" w:rsidP="00B3425D">
      <w:pPr>
        <w:jc w:val="both"/>
        <w:rPr>
          <w:rFonts w:ascii="Times New Roman" w:hAnsi="Times New Roman"/>
          <w:b/>
          <w:smallCaps/>
          <w:sz w:val="20"/>
          <w:u w:val="single"/>
        </w:rPr>
      </w:pPr>
    </w:p>
    <w:p w:rsidR="00B3425D" w:rsidRPr="009C002C" w:rsidRDefault="009C002C" w:rsidP="00B3425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mallCaps/>
          <w:sz w:val="20"/>
          <w:u w:val="single"/>
        </w:rPr>
        <w:t xml:space="preserve">=&gt; </w:t>
      </w:r>
      <w:r w:rsidR="00B3425D" w:rsidRPr="009C002C">
        <w:rPr>
          <w:rFonts w:ascii="Times New Roman" w:hAnsi="Times New Roman"/>
          <w:b/>
          <w:smallCaps/>
          <w:sz w:val="20"/>
          <w:u w:val="single"/>
        </w:rPr>
        <w:t>Idée générale </w:t>
      </w:r>
      <w:r w:rsidR="00B3425D" w:rsidRPr="009C002C">
        <w:rPr>
          <w:rFonts w:ascii="Times New Roman" w:hAnsi="Times New Roman"/>
          <w:b/>
          <w:sz w:val="20"/>
        </w:rPr>
        <w:t xml:space="preserve">: les migrations internationales sont à la fois une cause et une conséquence de la mondialisation. </w:t>
      </w: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9C002C" w:rsidRDefault="00B3425D" w:rsidP="00B3425D">
      <w:pPr>
        <w:jc w:val="both"/>
        <w:rPr>
          <w:rFonts w:ascii="Times New Roman" w:hAnsi="Times New Roman"/>
          <w:b/>
          <w:color w:val="FF0000"/>
          <w:sz w:val="20"/>
          <w:u w:val="single"/>
        </w:rPr>
      </w:pPr>
      <w:r w:rsidRPr="00154BA2">
        <w:rPr>
          <w:rFonts w:ascii="Times New Roman" w:hAnsi="Times New Roman"/>
          <w:b/>
          <w:color w:val="FF0000"/>
          <w:sz w:val="20"/>
          <w:u w:val="single"/>
        </w:rPr>
        <w:t xml:space="preserve">I. Croissance, diversité et causes des migrations internationales. </w:t>
      </w:r>
    </w:p>
    <w:p w:rsidR="009C002C" w:rsidRDefault="009C002C" w:rsidP="00B3425D">
      <w:pPr>
        <w:jc w:val="both"/>
        <w:rPr>
          <w:rFonts w:ascii="Times New Roman" w:hAnsi="Times New Roman"/>
          <w:b/>
          <w:color w:val="FF0000"/>
          <w:sz w:val="20"/>
          <w:u w:val="single"/>
        </w:rPr>
      </w:pPr>
    </w:p>
    <w:p w:rsidR="00B3425D" w:rsidRPr="009C002C" w:rsidRDefault="00B3425D" w:rsidP="00B3425D">
      <w:pPr>
        <w:jc w:val="both"/>
        <w:rPr>
          <w:rFonts w:ascii="Times New Roman" w:hAnsi="Times New Roman"/>
          <w:b/>
          <w:color w:val="FF0000"/>
          <w:sz w:val="20"/>
          <w:u w:val="single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 xml:space="preserve">A. Des migrations internationales de plus en plus importantes.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sz w:val="20"/>
        </w:rPr>
      </w:pPr>
      <w:r w:rsidRPr="00154BA2">
        <w:rPr>
          <w:rFonts w:ascii="Times New Roman" w:hAnsi="Times New Roman"/>
          <w:b/>
          <w:sz w:val="20"/>
        </w:rPr>
        <w:t xml:space="preserve">* Chiffres : </w:t>
      </w:r>
    </w:p>
    <w:p w:rsidR="00B3425D" w:rsidRPr="00154BA2" w:rsidRDefault="00B3425D" w:rsidP="00B3425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2000 : 150 millions de migrants internationaux. </w:t>
      </w:r>
    </w:p>
    <w:p w:rsidR="00B3425D" w:rsidRPr="00154BA2" w:rsidRDefault="00EF6616" w:rsidP="00B3425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 w:rsidR="00B3425D" w:rsidRPr="00154BA2">
        <w:rPr>
          <w:rFonts w:ascii="Times New Roman" w:hAnsi="Times New Roman"/>
          <w:sz w:val="20"/>
        </w:rPr>
        <w:t xml:space="preserve"> :</w:t>
      </w:r>
      <w:r>
        <w:rPr>
          <w:rFonts w:ascii="Times New Roman" w:hAnsi="Times New Roman"/>
          <w:sz w:val="20"/>
        </w:rPr>
        <w:t xml:space="preserve"> on compte</w:t>
      </w:r>
      <w:r w:rsidR="00B3425D" w:rsidRPr="00154BA2">
        <w:rPr>
          <w:rFonts w:ascii="Times New Roman" w:hAnsi="Times New Roman"/>
          <w:sz w:val="20"/>
        </w:rPr>
        <w:t xml:space="preserve"> plus de </w:t>
      </w:r>
      <w:r>
        <w:rPr>
          <w:rFonts w:ascii="Times New Roman" w:hAnsi="Times New Roman"/>
          <w:b/>
          <w:sz w:val="20"/>
        </w:rPr>
        <w:t>…………………………………..</w:t>
      </w:r>
      <w:r w:rsidR="00B3425D" w:rsidRPr="00154BA2">
        <w:rPr>
          <w:rFonts w:ascii="Times New Roman" w:hAnsi="Times New Roman"/>
          <w:sz w:val="20"/>
        </w:rPr>
        <w:t xml:space="preserve">, soit environ </w:t>
      </w:r>
      <w:r>
        <w:rPr>
          <w:rFonts w:ascii="Times New Roman" w:hAnsi="Times New Roman"/>
          <w:sz w:val="20"/>
        </w:rPr>
        <w:t>…………….</w:t>
      </w:r>
      <w:r w:rsidR="00B3425D" w:rsidRPr="00154BA2">
        <w:rPr>
          <w:rFonts w:ascii="Times New Roman" w:hAnsi="Times New Roman"/>
          <w:b/>
          <w:sz w:val="20"/>
        </w:rPr>
        <w:t xml:space="preserve"> de la population mondiale</w:t>
      </w:r>
      <w:r w:rsidR="00B3425D" w:rsidRPr="00154BA2">
        <w:rPr>
          <w:rFonts w:ascii="Times New Roman" w:hAnsi="Times New Roman"/>
          <w:sz w:val="20"/>
        </w:rPr>
        <w:t xml:space="preserve">. </w:t>
      </w:r>
    </w:p>
    <w:p w:rsidR="00B3425D" w:rsidRPr="00154BA2" w:rsidRDefault="00B3425D" w:rsidP="00B3425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Prévision pour 2050 : plus de 400 millions, soit environ 4% de la population mondiale.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 xml:space="preserve">B. Les causes des migrations internationales.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sz w:val="20"/>
        </w:rPr>
      </w:pPr>
      <w:r w:rsidRPr="00154BA2">
        <w:rPr>
          <w:rFonts w:ascii="Times New Roman" w:hAnsi="Times New Roman"/>
          <w:sz w:val="20"/>
        </w:rPr>
        <w:t xml:space="preserve">Les facteurs de migrations sont multiples. On distingue </w:t>
      </w:r>
      <w:r w:rsidRPr="00154BA2">
        <w:rPr>
          <w:rFonts w:ascii="Times New Roman" w:hAnsi="Times New Roman"/>
          <w:b/>
          <w:sz w:val="20"/>
        </w:rPr>
        <w:t>deux types de migrations </w:t>
      </w:r>
      <w:r w:rsidRPr="009C002C">
        <w:rPr>
          <w:rFonts w:ascii="Times New Roman" w:hAnsi="Times New Roman"/>
          <w:sz w:val="20"/>
        </w:rPr>
        <w:t>: les</w:t>
      </w:r>
      <w:r w:rsidRPr="00154BA2">
        <w:rPr>
          <w:rFonts w:ascii="Times New Roman" w:hAnsi="Times New Roman"/>
          <w:b/>
          <w:sz w:val="20"/>
        </w:rPr>
        <w:t xml:space="preserve"> migrations choisies </w:t>
      </w:r>
      <w:r w:rsidRPr="009C002C">
        <w:rPr>
          <w:rFonts w:ascii="Times New Roman" w:hAnsi="Times New Roman"/>
          <w:sz w:val="20"/>
        </w:rPr>
        <w:t>et les</w:t>
      </w:r>
      <w:r w:rsidRPr="00154BA2">
        <w:rPr>
          <w:rFonts w:ascii="Times New Roman" w:hAnsi="Times New Roman"/>
          <w:b/>
          <w:sz w:val="20"/>
        </w:rPr>
        <w:t xml:space="preserve"> migrations forcées.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* Les </w:t>
      </w:r>
      <w:r w:rsidRPr="00154BA2">
        <w:rPr>
          <w:rFonts w:ascii="Times New Roman" w:hAnsi="Times New Roman"/>
          <w:b/>
          <w:sz w:val="20"/>
        </w:rPr>
        <w:t>migrations choisies </w:t>
      </w:r>
      <w:r w:rsidRPr="00154BA2">
        <w:rPr>
          <w:rFonts w:ascii="Times New Roman" w:hAnsi="Times New Roman"/>
          <w:sz w:val="20"/>
        </w:rPr>
        <w:t xml:space="preserve">: elles répondent généralement à des </w:t>
      </w:r>
      <w:r w:rsidRPr="00154BA2">
        <w:rPr>
          <w:rFonts w:ascii="Times New Roman" w:hAnsi="Times New Roman"/>
          <w:b/>
          <w:sz w:val="20"/>
        </w:rPr>
        <w:t>motivations économiques</w:t>
      </w:r>
      <w:r w:rsidRPr="00154BA2">
        <w:rPr>
          <w:rFonts w:ascii="Times New Roman" w:hAnsi="Times New Roman"/>
          <w:sz w:val="20"/>
        </w:rPr>
        <w:t xml:space="preserve">. </w:t>
      </w:r>
    </w:p>
    <w:p w:rsidR="00EF6616" w:rsidRPr="00EF6616" w:rsidRDefault="00EF6616" w:rsidP="00B3425D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</w:t>
      </w:r>
      <w:r w:rsidR="00B3425D" w:rsidRPr="00154BA2">
        <w:rPr>
          <w:rFonts w:ascii="Times New Roman" w:hAnsi="Times New Roman"/>
          <w:b/>
          <w:sz w:val="20"/>
        </w:rPr>
        <w:t xml:space="preserve">spoir </w:t>
      </w:r>
      <w:r>
        <w:rPr>
          <w:rFonts w:ascii="Times New Roman" w:hAnsi="Times New Roman"/>
          <w:b/>
          <w:sz w:val="20"/>
        </w:rPr>
        <w:t>d’accéder à de meilleures conditions de vie :</w:t>
      </w:r>
    </w:p>
    <w:p w:rsidR="00EF6616" w:rsidRDefault="00EF6616" w:rsidP="00EF6616">
      <w:pPr>
        <w:pStyle w:val="Paragraphedeliste"/>
        <w:numPr>
          <w:ilvl w:val="1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 migrants des pays du Sud fuient la …………………………. et se dirigent vers des pays où il y a plus de travail, de logement, de nourriture, de meilleurs accès aux soins.</w:t>
      </w:r>
    </w:p>
    <w:p w:rsidR="00B3425D" w:rsidRPr="00154BA2" w:rsidRDefault="00EF6616" w:rsidP="00EF6616">
      <w:pPr>
        <w:pStyle w:val="Paragraphedeliste"/>
        <w:numPr>
          <w:ilvl w:val="1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 migrants des</w:t>
      </w:r>
      <w:r w:rsidR="00B3425D" w:rsidRPr="00154BA2">
        <w:rPr>
          <w:rFonts w:ascii="Times New Roman" w:hAnsi="Times New Roman"/>
          <w:sz w:val="20"/>
        </w:rPr>
        <w:t xml:space="preserve"> pays du Nord comme par exemple les retraités européens qui partent vivre au Ma</w:t>
      </w:r>
      <w:r w:rsidR="00B3425D">
        <w:rPr>
          <w:rFonts w:ascii="Times New Roman" w:hAnsi="Times New Roman"/>
          <w:sz w:val="20"/>
        </w:rPr>
        <w:t>ghreb ou en Asie dans un pays où</w:t>
      </w:r>
      <w:r w:rsidR="00B3425D" w:rsidRPr="00154BA2">
        <w:rPr>
          <w:rFonts w:ascii="Times New Roman" w:hAnsi="Times New Roman"/>
          <w:sz w:val="20"/>
        </w:rPr>
        <w:t xml:space="preserve"> la vie est moins chère. </w:t>
      </w:r>
    </w:p>
    <w:p w:rsidR="00B3425D" w:rsidRPr="00154BA2" w:rsidRDefault="00B3425D" w:rsidP="00B3425D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b/>
          <w:sz w:val="20"/>
        </w:rPr>
        <w:t>Recherche d’un meilleur salaire</w:t>
      </w:r>
      <w:r w:rsidRPr="00154BA2">
        <w:rPr>
          <w:rFonts w:ascii="Times New Roman" w:hAnsi="Times New Roman"/>
          <w:sz w:val="20"/>
        </w:rPr>
        <w:t xml:space="preserve"> pour les </w:t>
      </w:r>
      <w:r w:rsidR="00DA2E61">
        <w:rPr>
          <w:rFonts w:ascii="Times New Roman" w:hAnsi="Times New Roman"/>
          <w:sz w:val="20"/>
        </w:rPr>
        <w:t>…………………………………….............................................</w:t>
      </w:r>
      <w:r w:rsidRPr="00154BA2">
        <w:rPr>
          <w:rFonts w:ascii="Times New Roman" w:hAnsi="Times New Roman"/>
          <w:sz w:val="20"/>
        </w:rPr>
        <w:t xml:space="preserve"> des pays du Nord, mais aussi des pays du Sud </w:t>
      </w:r>
      <w:r w:rsidRPr="00154BA2">
        <w:rPr>
          <w:rFonts w:ascii="Times New Roman" w:hAnsi="Times New Roman"/>
          <w:b/>
          <w:sz w:val="20"/>
          <w:lang w:eastAsia="fr-FR"/>
        </w:rPr>
        <w:t xml:space="preserve">=&gt; la migration des élites ou </w:t>
      </w:r>
      <w:r w:rsidRPr="00154BA2">
        <w:rPr>
          <w:rFonts w:ascii="Times New Roman" w:hAnsi="Times New Roman"/>
          <w:b/>
          <w:color w:val="008000"/>
          <w:sz w:val="20"/>
          <w:lang w:eastAsia="fr-FR"/>
        </w:rPr>
        <w:t>Brain-Drain</w:t>
      </w:r>
      <w:r w:rsidRPr="00154BA2">
        <w:rPr>
          <w:rFonts w:ascii="Times New Roman" w:hAnsi="Times New Roman"/>
          <w:color w:val="008000"/>
          <w:sz w:val="20"/>
          <w:lang w:eastAsia="fr-FR"/>
        </w:rPr>
        <w:t> </w:t>
      </w:r>
      <w:r w:rsidRPr="00154BA2">
        <w:rPr>
          <w:rFonts w:ascii="Times New Roman" w:hAnsi="Times New Roman"/>
          <w:sz w:val="20"/>
          <w:lang w:eastAsia="fr-FR"/>
        </w:rPr>
        <w:t xml:space="preserve">: fuite des cerveaux : départ définitif de leur pays d'origine des cadres administratifs, techniques, médicaux ou encore des enseignants vers un autre Etat plus attractif pour des raisons financières. </w:t>
      </w:r>
    </w:p>
    <w:p w:rsidR="00DA2E61" w:rsidRPr="00DA2E61" w:rsidRDefault="00DA2E61" w:rsidP="00B3425D">
      <w:pPr>
        <w:pStyle w:val="Paragraphedeliste"/>
        <w:numPr>
          <w:ilvl w:val="1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Exemple d’un flux d’un cerveau d’un pays du Nord vers un autre pays du  Nord : ……………………………………</w:t>
      </w:r>
    </w:p>
    <w:p w:rsidR="00DA2E61" w:rsidRDefault="00DA2E61" w:rsidP="00DA2E61">
      <w:pPr>
        <w:pStyle w:val="Paragraphedeliste"/>
        <w:ind w:firstLine="696"/>
        <w:jc w:val="both"/>
        <w:rPr>
          <w:rFonts w:ascii="Times New Roman" w:hAnsi="Times New Roman"/>
          <w:sz w:val="20"/>
        </w:rPr>
      </w:pPr>
      <w:r w:rsidRPr="00DA2E6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</w:t>
      </w:r>
    </w:p>
    <w:p w:rsidR="00DA2E61" w:rsidRDefault="00DA2E61" w:rsidP="00DA2E61">
      <w:pPr>
        <w:pStyle w:val="Paragraphedeliste"/>
        <w:ind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Exemple d’un flux d’un cerveau d’un pays du Sud vers un pays du Nord : …………………………………………..</w:t>
      </w:r>
    </w:p>
    <w:p w:rsidR="00B3425D" w:rsidRPr="00DA2E61" w:rsidRDefault="00DA2E61" w:rsidP="00DA2E61">
      <w:pPr>
        <w:pStyle w:val="Paragraphedeliste"/>
        <w:ind w:firstLine="696"/>
        <w:jc w:val="both"/>
        <w:rPr>
          <w:rFonts w:ascii="Times New Roman" w:hAnsi="Times New Roman"/>
          <w:sz w:val="20"/>
        </w:rPr>
      </w:pPr>
      <w:r w:rsidRPr="00DA2E6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</w:t>
      </w:r>
    </w:p>
    <w:p w:rsidR="00B3425D" w:rsidRPr="00154BA2" w:rsidRDefault="00B3425D" w:rsidP="00B3425D">
      <w:pPr>
        <w:pStyle w:val="Paragraphedeliste"/>
        <w:numPr>
          <w:ilvl w:val="1"/>
          <w:numId w:val="5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 w:cs="Times New Roman"/>
          <w:sz w:val="20"/>
          <w:szCs w:val="20"/>
          <w:lang w:eastAsia="fr-FR"/>
        </w:rPr>
        <w:t>Migration importante : environ 2 millions d’étudiants originaires de PED</w:t>
      </w:r>
      <w:r w:rsidR="00DA2E61">
        <w:rPr>
          <w:rFonts w:ascii="Times New Roman" w:hAnsi="Times New Roman" w:cs="Times New Roman"/>
          <w:sz w:val="20"/>
          <w:szCs w:val="20"/>
          <w:lang w:eastAsia="fr-FR"/>
        </w:rPr>
        <w:t xml:space="preserve"> (pays en développement)</w:t>
      </w:r>
      <w:r w:rsidRPr="00154BA2">
        <w:rPr>
          <w:rFonts w:ascii="Times New Roman" w:hAnsi="Times New Roman" w:cs="Times New Roman"/>
          <w:sz w:val="20"/>
          <w:szCs w:val="20"/>
          <w:lang w:eastAsia="fr-FR"/>
        </w:rPr>
        <w:t xml:space="preserve"> ne retournent pas dans leur pays d’origine, une fois leurs études terminées</w:t>
      </w:r>
    </w:p>
    <w:p w:rsidR="00B3425D" w:rsidRPr="00154BA2" w:rsidRDefault="00B3425D" w:rsidP="00B3425D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Partir </w:t>
      </w:r>
      <w:r w:rsidRPr="00154BA2">
        <w:rPr>
          <w:rFonts w:ascii="Times New Roman" w:hAnsi="Times New Roman"/>
          <w:b/>
          <w:sz w:val="20"/>
        </w:rPr>
        <w:t>étudier à l’étranger</w:t>
      </w:r>
      <w:r w:rsidRPr="00154BA2">
        <w:rPr>
          <w:rFonts w:ascii="Times New Roman" w:hAnsi="Times New Roman"/>
          <w:sz w:val="20"/>
        </w:rPr>
        <w:t xml:space="preserve"> pour améliorer son cursus et son niveau de langue.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* Les </w:t>
      </w:r>
      <w:r w:rsidRPr="009C002C">
        <w:rPr>
          <w:rFonts w:ascii="Times New Roman" w:hAnsi="Times New Roman"/>
          <w:b/>
          <w:sz w:val="20"/>
        </w:rPr>
        <w:t>migrations forcées</w:t>
      </w:r>
      <w:r w:rsidRPr="00154BA2">
        <w:rPr>
          <w:rFonts w:ascii="Times New Roman" w:hAnsi="Times New Roman"/>
          <w:sz w:val="20"/>
        </w:rPr>
        <w:t xml:space="preserve"> vécues par les </w:t>
      </w:r>
      <w:r w:rsidRPr="00154BA2">
        <w:rPr>
          <w:rFonts w:ascii="Times New Roman" w:hAnsi="Times New Roman"/>
          <w:b/>
          <w:color w:val="008000"/>
          <w:sz w:val="20"/>
        </w:rPr>
        <w:t>réfugiés </w:t>
      </w:r>
      <w:r w:rsidRPr="00154BA2">
        <w:rPr>
          <w:rFonts w:ascii="Times New Roman" w:hAnsi="Times New Roman"/>
          <w:sz w:val="20"/>
        </w:rPr>
        <w:t xml:space="preserve">: personne qui a été contrainte de fuir sont pays d’origine. </w:t>
      </w:r>
      <w:r w:rsidR="00EF6616">
        <w:rPr>
          <w:rFonts w:ascii="Times New Roman" w:hAnsi="Times New Roman"/>
          <w:sz w:val="20"/>
        </w:rPr>
        <w:t xml:space="preserve">Ils sont environ ………………………………. dans le monde. </w:t>
      </w:r>
      <w:r w:rsidRPr="00154BA2">
        <w:rPr>
          <w:rFonts w:ascii="Times New Roman" w:hAnsi="Times New Roman"/>
          <w:sz w:val="20"/>
        </w:rPr>
        <w:t xml:space="preserve">On distingue trois types de réfugiés : </w:t>
      </w:r>
    </w:p>
    <w:p w:rsidR="00B3425D" w:rsidRPr="00154BA2" w:rsidRDefault="00B3425D" w:rsidP="00B3425D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réfugiés issus des zones de conflits </w:t>
      </w:r>
      <w:r w:rsidRPr="00154BA2">
        <w:rPr>
          <w:rFonts w:ascii="Times New Roman" w:hAnsi="Times New Roman"/>
          <w:sz w:val="20"/>
        </w:rPr>
        <w:t xml:space="preserve">: ils fuient la </w:t>
      </w:r>
      <w:r w:rsidR="00EF6616">
        <w:rPr>
          <w:rFonts w:ascii="Times New Roman" w:hAnsi="Times New Roman"/>
          <w:sz w:val="20"/>
        </w:rPr>
        <w:t>………………..</w:t>
      </w:r>
      <w:r w:rsidRPr="00154BA2">
        <w:rPr>
          <w:rFonts w:ascii="Times New Roman" w:hAnsi="Times New Roman"/>
          <w:sz w:val="20"/>
        </w:rPr>
        <w:t xml:space="preserve"> comme les </w:t>
      </w:r>
      <w:r w:rsidR="009C002C">
        <w:rPr>
          <w:rFonts w:ascii="Times New Roman" w:hAnsi="Times New Roman"/>
          <w:sz w:val="20"/>
        </w:rPr>
        <w:t>………………………</w:t>
      </w:r>
      <w:r w:rsidRPr="00154BA2">
        <w:rPr>
          <w:rFonts w:ascii="Times New Roman" w:hAnsi="Times New Roman"/>
          <w:sz w:val="20"/>
        </w:rPr>
        <w:t xml:space="preserve"> ou les génocide</w:t>
      </w:r>
      <w:r w:rsidR="00EF6616">
        <w:rPr>
          <w:rFonts w:ascii="Times New Roman" w:hAnsi="Times New Roman"/>
          <w:sz w:val="20"/>
        </w:rPr>
        <w:t>s</w:t>
      </w:r>
      <w:r w:rsidRPr="00154BA2">
        <w:rPr>
          <w:rFonts w:ascii="Times New Roman" w:hAnsi="Times New Roman"/>
          <w:sz w:val="20"/>
        </w:rPr>
        <w:t xml:space="preserve"> comme les Chrétiens d’Irak. </w:t>
      </w:r>
    </w:p>
    <w:p w:rsidR="00B3425D" w:rsidRPr="00EF6616" w:rsidRDefault="00B3425D" w:rsidP="00EF6616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réfugiés politiques</w:t>
      </w:r>
      <w:r w:rsidRPr="00154BA2">
        <w:rPr>
          <w:rFonts w:ascii="Times New Roman" w:hAnsi="Times New Roman"/>
          <w:sz w:val="20"/>
        </w:rPr>
        <w:t xml:space="preserve"> qui fuient l’oppression d’un régime politique autoritaire</w:t>
      </w:r>
      <w:r w:rsidR="00EF6616">
        <w:rPr>
          <w:rFonts w:ascii="Times New Roman" w:hAnsi="Times New Roman"/>
          <w:sz w:val="20"/>
        </w:rPr>
        <w:t xml:space="preserve"> car ils ne partagent pas les mêmes opinions politique comme</w:t>
      </w:r>
      <w:r w:rsidR="00DA2E61">
        <w:rPr>
          <w:rFonts w:ascii="Times New Roman" w:hAnsi="Times New Roman"/>
          <w:sz w:val="20"/>
        </w:rPr>
        <w:t xml:space="preserve"> en </w:t>
      </w:r>
      <w:r w:rsidR="00EF6616">
        <w:rPr>
          <w:rFonts w:ascii="Times New Roman" w:hAnsi="Times New Roman"/>
          <w:sz w:val="20"/>
        </w:rPr>
        <w:t>………………………..</w:t>
      </w:r>
    </w:p>
    <w:p w:rsidR="00B3425D" w:rsidRDefault="00B3425D" w:rsidP="00B3425D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réfugiés climatiques</w:t>
      </w:r>
      <w:r w:rsidR="001176FC">
        <w:rPr>
          <w:rFonts w:ascii="Times New Roman" w:hAnsi="Times New Roman"/>
          <w:b/>
          <w:sz w:val="20"/>
        </w:rPr>
        <w:t xml:space="preserve"> </w:t>
      </w:r>
      <w:r w:rsidR="001176FC" w:rsidRPr="001176FC">
        <w:rPr>
          <w:rFonts w:ascii="Times New Roman" w:hAnsi="Times New Roman"/>
          <w:sz w:val="20"/>
        </w:rPr>
        <w:t>dont le nombre augmente : les Nations Unies en prévoient</w:t>
      </w:r>
      <w:r w:rsidR="001176FC">
        <w:rPr>
          <w:rFonts w:ascii="Times New Roman" w:hAnsi="Times New Roman"/>
          <w:b/>
          <w:sz w:val="20"/>
        </w:rPr>
        <w:t xml:space="preserve"> ……………………………. en …………………… </w:t>
      </w:r>
      <w:r w:rsidR="001176FC">
        <w:rPr>
          <w:rFonts w:ascii="Times New Roman" w:hAnsi="Times New Roman"/>
          <w:sz w:val="20"/>
        </w:rPr>
        <w:t xml:space="preserve">Ils </w:t>
      </w:r>
      <w:r w:rsidRPr="00154BA2">
        <w:rPr>
          <w:rFonts w:ascii="Times New Roman" w:hAnsi="Times New Roman"/>
          <w:sz w:val="20"/>
        </w:rPr>
        <w:t xml:space="preserve">sont obligés de se déplacer </w:t>
      </w:r>
      <w:r w:rsidR="001176FC">
        <w:rPr>
          <w:rFonts w:ascii="Times New Roman" w:hAnsi="Times New Roman"/>
          <w:sz w:val="20"/>
        </w:rPr>
        <w:t>à cause de  ……..………………………………..</w:t>
      </w:r>
      <w:r w:rsidRPr="00154BA2">
        <w:rPr>
          <w:rFonts w:ascii="Times New Roman" w:hAnsi="Times New Roman"/>
          <w:sz w:val="20"/>
        </w:rPr>
        <w:t xml:space="preserve"> (Bangladesh, Maldives), de la hausse de la température qui ne permet plus l’agriculture. </w:t>
      </w:r>
    </w:p>
    <w:p w:rsidR="00B3425D" w:rsidRPr="00154BA2" w:rsidRDefault="00B3425D" w:rsidP="00B3425D">
      <w:pPr>
        <w:pStyle w:val="Paragraphedeliste"/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 xml:space="preserve">C. Les différents pôles migratoires.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b/>
          <w:color w:val="008000"/>
          <w:sz w:val="20"/>
        </w:rPr>
        <w:t>Pôle migratoire </w:t>
      </w:r>
      <w:r w:rsidRPr="00154BA2">
        <w:rPr>
          <w:rFonts w:ascii="Times New Roman" w:hAnsi="Times New Roman"/>
          <w:sz w:val="20"/>
        </w:rPr>
        <w:t xml:space="preserve">: région qui émet ou reçoit des migrants.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* Les </w:t>
      </w:r>
      <w:r w:rsidRPr="00154BA2">
        <w:rPr>
          <w:rFonts w:ascii="Times New Roman" w:hAnsi="Times New Roman"/>
          <w:b/>
          <w:sz w:val="20"/>
        </w:rPr>
        <w:t>pôles récepteurs </w:t>
      </w:r>
      <w:r w:rsidRPr="00154BA2">
        <w:rPr>
          <w:rFonts w:ascii="Times New Roman" w:hAnsi="Times New Roman"/>
          <w:sz w:val="20"/>
        </w:rPr>
        <w:t xml:space="preserve">: </w:t>
      </w:r>
    </w:p>
    <w:p w:rsidR="00DA2E61" w:rsidRDefault="00DA2E61" w:rsidP="00B3425D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Les pays voisins (=limitrophes). Pourquoi ? ……………………………………………………………………………………</w:t>
      </w:r>
    </w:p>
    <w:p w:rsidR="00B3425D" w:rsidRPr="00154BA2" w:rsidRDefault="00B3425D" w:rsidP="00B3425D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pays du Nord </w:t>
      </w:r>
      <w:r w:rsidRPr="00154BA2">
        <w:rPr>
          <w:rFonts w:ascii="Times New Roman" w:hAnsi="Times New Roman"/>
          <w:sz w:val="20"/>
        </w:rPr>
        <w:t xml:space="preserve">qui attirent parce qu’ils sont riches et développés. Exemples : l’Amérique du Nord, l’Océanie, l’Europe de l’Ouest. </w:t>
      </w:r>
    </w:p>
    <w:p w:rsidR="00B3425D" w:rsidRPr="00154BA2" w:rsidRDefault="00B3425D" w:rsidP="00B3425D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pays du Sud </w:t>
      </w:r>
      <w:r w:rsidRPr="00154BA2">
        <w:rPr>
          <w:rFonts w:ascii="Times New Roman" w:hAnsi="Times New Roman"/>
          <w:sz w:val="20"/>
        </w:rPr>
        <w:t xml:space="preserve">: </w:t>
      </w:r>
    </w:p>
    <w:p w:rsidR="00B3425D" w:rsidRPr="00154BA2" w:rsidRDefault="00B3425D" w:rsidP="00B3425D">
      <w:pPr>
        <w:pStyle w:val="Paragraphedeliste"/>
        <w:numPr>
          <w:ilvl w:val="1"/>
          <w:numId w:val="2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pays émergents</w:t>
      </w:r>
      <w:r w:rsidRPr="00154BA2">
        <w:rPr>
          <w:rFonts w:ascii="Times New Roman" w:hAnsi="Times New Roman"/>
          <w:sz w:val="20"/>
        </w:rPr>
        <w:t xml:space="preserve"> qui attirent les populations des pays du Sud plus pauvres et moins développés, mais aussi les cerveaux des pays du Nord. Exemples : le Brésil, l’Inde. </w:t>
      </w:r>
    </w:p>
    <w:p w:rsidR="00DA2E61" w:rsidRPr="00DA2E61" w:rsidRDefault="00B3425D" w:rsidP="00DA2E61">
      <w:pPr>
        <w:pStyle w:val="Paragraphedeliste"/>
        <w:numPr>
          <w:ilvl w:val="1"/>
          <w:numId w:val="2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pays pétroliers</w:t>
      </w:r>
      <w:r w:rsidRPr="00154BA2">
        <w:rPr>
          <w:rFonts w:ascii="Times New Roman" w:hAnsi="Times New Roman"/>
          <w:sz w:val="20"/>
        </w:rPr>
        <w:t xml:space="preserve"> qui attirent les populations des pays du Sud à la recherche d’un travail. Exemples : l’Arabie </w:t>
      </w:r>
      <w:r w:rsidRPr="00DA2E61">
        <w:rPr>
          <w:rFonts w:ascii="Times New Roman" w:hAnsi="Times New Roman"/>
          <w:sz w:val="20"/>
        </w:rPr>
        <w:t>Saoudite, le Qatar.</w:t>
      </w:r>
    </w:p>
    <w:p w:rsidR="00B3425D" w:rsidRPr="00DA2E61" w:rsidRDefault="00DA2E61" w:rsidP="00DA2E6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=&gt; Dans ces pays, ce sont les espaces les plus dynamiques comme les …………………………………………… qui attirent les migrants. </w:t>
      </w:r>
    </w:p>
    <w:p w:rsidR="00B3425D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* Les principaux </w:t>
      </w:r>
      <w:r w:rsidRPr="00154BA2">
        <w:rPr>
          <w:rFonts w:ascii="Times New Roman" w:hAnsi="Times New Roman"/>
          <w:b/>
          <w:sz w:val="20"/>
        </w:rPr>
        <w:t>pôles émetteurs </w:t>
      </w:r>
      <w:r w:rsidRPr="00154BA2">
        <w:rPr>
          <w:rFonts w:ascii="Times New Roman" w:hAnsi="Times New Roman"/>
          <w:sz w:val="20"/>
        </w:rPr>
        <w:t xml:space="preserve">: </w:t>
      </w:r>
    </w:p>
    <w:p w:rsidR="00B3425D" w:rsidRPr="00154BA2" w:rsidRDefault="00B3425D" w:rsidP="00B3425D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pays du Sud</w:t>
      </w:r>
      <w:r w:rsidRPr="00154BA2">
        <w:rPr>
          <w:rFonts w:ascii="Times New Roman" w:hAnsi="Times New Roman"/>
          <w:sz w:val="20"/>
        </w:rPr>
        <w:t xml:space="preserve"> qui connaissent des difficultés économiques et/ou politiques.  </w:t>
      </w:r>
    </w:p>
    <w:p w:rsidR="00B3425D" w:rsidRPr="00154BA2" w:rsidRDefault="00B3425D" w:rsidP="00B3425D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Les </w:t>
      </w:r>
      <w:r w:rsidRPr="00154BA2">
        <w:rPr>
          <w:rFonts w:ascii="Times New Roman" w:hAnsi="Times New Roman"/>
          <w:b/>
          <w:sz w:val="20"/>
        </w:rPr>
        <w:t>pays du Nord</w:t>
      </w:r>
      <w:r w:rsidRPr="00154BA2">
        <w:rPr>
          <w:rFonts w:ascii="Times New Roman" w:hAnsi="Times New Roman"/>
          <w:sz w:val="20"/>
        </w:rPr>
        <w:t xml:space="preserve"> qui connaissent une crise économique. Exemple : beaucoup d’Espagnols se dirigent vers l’Allemagne ou l’Argentine.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sz w:val="20"/>
        </w:rPr>
      </w:pPr>
      <w:r w:rsidRPr="00154BA2">
        <w:rPr>
          <w:rFonts w:ascii="Times New Roman" w:hAnsi="Times New Roman"/>
          <w:b/>
          <w:sz w:val="20"/>
        </w:rPr>
        <w:t xml:space="preserve">* Typologie des principales migrations internationales : </w:t>
      </w:r>
    </w:p>
    <w:p w:rsidR="00B3425D" w:rsidRPr="00154BA2" w:rsidRDefault="00B3425D" w:rsidP="00B3425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Migrations Sud =&gt; Nord  = 1/3 des migrations internationales. Principale motivation : motivation économique. </w:t>
      </w:r>
    </w:p>
    <w:p w:rsidR="00B3425D" w:rsidRPr="00154BA2" w:rsidRDefault="00B3425D" w:rsidP="00B3425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Migrations Sud =&gt; Sud. Principale motivation : motivation économique. </w:t>
      </w:r>
    </w:p>
    <w:p w:rsidR="00B3425D" w:rsidRPr="00154BA2" w:rsidRDefault="00B3425D" w:rsidP="00B3425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154BA2">
        <w:rPr>
          <w:rFonts w:ascii="Times New Roman" w:hAnsi="Times New Roman"/>
          <w:sz w:val="20"/>
        </w:rPr>
        <w:t xml:space="preserve">Migration Nord =&gt; Nord : fuite des cerveaux. 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  <w:u w:val="single"/>
        </w:rPr>
      </w:pPr>
      <w:r w:rsidRPr="00154BA2">
        <w:rPr>
          <w:rFonts w:ascii="Times New Roman" w:hAnsi="Times New Roman"/>
          <w:b/>
          <w:color w:val="FF0000"/>
          <w:sz w:val="20"/>
          <w:u w:val="single"/>
        </w:rPr>
        <w:t xml:space="preserve">II. Les conséquences des migrations internationales.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 xml:space="preserve">A. Des avantages surtouts pour les pays receveurs. </w:t>
      </w:r>
    </w:p>
    <w:p w:rsidR="00B3425D" w:rsidRPr="00154BA2" w:rsidRDefault="00B3425D" w:rsidP="00B3425D">
      <w:pPr>
        <w:jc w:val="both"/>
        <w:outlineLvl w:val="5"/>
        <w:rPr>
          <w:rFonts w:ascii="Times New Roman" w:hAnsi="Times New Roman" w:cs="Times New Roman"/>
          <w:b/>
          <w:sz w:val="20"/>
          <w:szCs w:val="16"/>
          <w:lang w:eastAsia="fr-FR"/>
        </w:rPr>
      </w:pPr>
    </w:p>
    <w:p w:rsidR="00B3425D" w:rsidRPr="00154BA2" w:rsidRDefault="00B3425D" w:rsidP="00B3425D">
      <w:pPr>
        <w:jc w:val="both"/>
        <w:outlineLvl w:val="5"/>
        <w:rPr>
          <w:rFonts w:ascii="Times New Roman" w:hAnsi="Times New Roman"/>
          <w:b/>
          <w:iCs/>
          <w:sz w:val="20"/>
          <w:lang w:eastAsia="fr-FR"/>
        </w:rPr>
      </w:pP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 xml:space="preserve">* </w:t>
      </w:r>
      <w:r w:rsidRPr="00154BA2">
        <w:rPr>
          <w:rFonts w:ascii="Times New Roman" w:hAnsi="Times New Roman"/>
          <w:b/>
          <w:iCs/>
          <w:sz w:val="20"/>
          <w:szCs w:val="16"/>
          <w:lang w:eastAsia="fr-FR"/>
        </w:rPr>
        <w:t xml:space="preserve">Pour le pays émetteur : </w:t>
      </w:r>
    </w:p>
    <w:p w:rsidR="00B3425D" w:rsidRPr="00154BA2" w:rsidRDefault="00B3425D" w:rsidP="00B3425D">
      <w:pPr>
        <w:pStyle w:val="Paragraphedeliste"/>
        <w:numPr>
          <w:ilvl w:val="0"/>
          <w:numId w:val="16"/>
        </w:numPr>
        <w:spacing w:beforeLines="1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Effet négatif : </w:t>
      </w: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>perte de forces vives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>, de jeunes qui devraient normalement dynamiser l’économie du pays.</w:t>
      </w:r>
    </w:p>
    <w:p w:rsidR="00B3425D" w:rsidRPr="00154BA2" w:rsidRDefault="00B3425D" w:rsidP="00B3425D">
      <w:pPr>
        <w:numPr>
          <w:ilvl w:val="0"/>
          <w:numId w:val="9"/>
        </w:numPr>
        <w:spacing w:beforeLines="1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Effets positifs : </w:t>
      </w:r>
      <w:r w:rsidR="00DA2E61">
        <w:rPr>
          <w:rFonts w:ascii="Times New Roman" w:hAnsi="Times New Roman" w:cs="Times New Roman"/>
          <w:b/>
          <w:sz w:val="20"/>
          <w:szCs w:val="16"/>
          <w:lang w:eastAsia="fr-FR"/>
        </w:rPr>
        <w:t>moins de</w:t>
      </w: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 xml:space="preserve"> chômage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 sur place</w:t>
      </w:r>
      <w:r w:rsidRPr="00154BA2">
        <w:rPr>
          <w:rFonts w:ascii="Times New Roman" w:hAnsi="Times New Roman" w:cs="Times New Roman"/>
          <w:sz w:val="20"/>
          <w:szCs w:val="20"/>
          <w:lang w:eastAsia="fr-FR"/>
        </w:rPr>
        <w:t xml:space="preserve"> et </w:t>
      </w: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>apport de capitaux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 considérables des </w:t>
      </w:r>
      <w:r w:rsidRPr="001176FC">
        <w:rPr>
          <w:rFonts w:ascii="Times New Roman" w:hAnsi="Times New Roman" w:cs="Times New Roman"/>
          <w:b/>
          <w:sz w:val="20"/>
          <w:szCs w:val="16"/>
          <w:lang w:eastAsia="fr-FR"/>
        </w:rPr>
        <w:t>diasporas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 (</w:t>
      </w:r>
      <w:r w:rsidR="009C002C">
        <w:rPr>
          <w:rFonts w:ascii="Times New Roman" w:hAnsi="Times New Roman" w:cs="Times New Roman"/>
          <w:b/>
          <w:sz w:val="20"/>
          <w:szCs w:val="16"/>
          <w:lang w:eastAsia="fr-FR"/>
        </w:rPr>
        <w:t>………………………………………………………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 vers la famille restée sur place = 200 milliards par an selon l'Organisation des Migrations Internationales). </w:t>
      </w:r>
    </w:p>
    <w:p w:rsidR="00B3425D" w:rsidRPr="00154BA2" w:rsidRDefault="00B3425D" w:rsidP="001176FC">
      <w:pPr>
        <w:spacing w:beforeLines="1"/>
        <w:ind w:left="720"/>
        <w:jc w:val="both"/>
        <w:rPr>
          <w:rFonts w:ascii="Times New Roman" w:hAnsi="Times New Roman" w:cs="Times New Roman"/>
          <w:sz w:val="20"/>
          <w:szCs w:val="16"/>
          <w:lang w:eastAsia="fr-FR"/>
        </w:rPr>
      </w:pPr>
      <w:r w:rsidRPr="00154BA2">
        <w:rPr>
          <w:rFonts w:ascii="Times New Roman" w:hAnsi="Times New Roman" w:cs="Times New Roman"/>
          <w:b/>
          <w:color w:val="008000"/>
          <w:sz w:val="20"/>
          <w:szCs w:val="16"/>
          <w:lang w:eastAsia="fr-FR"/>
        </w:rPr>
        <w:t>Diaspora 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: ensemble des membres d’une communauté dispersé à travers le monde, mais qui reste en relation. </w:t>
      </w:r>
      <w:r w:rsidR="001176FC">
        <w:rPr>
          <w:rFonts w:ascii="Times New Roman" w:hAnsi="Times New Roman" w:cs="Times New Roman"/>
          <w:sz w:val="20"/>
          <w:szCs w:val="16"/>
          <w:lang w:eastAsia="fr-FR"/>
        </w:rPr>
        <w:t>Exemple : ………………………………………….</w:t>
      </w:r>
    </w:p>
    <w:p w:rsidR="00B3425D" w:rsidRPr="00154BA2" w:rsidRDefault="00B3425D" w:rsidP="00B3425D">
      <w:pPr>
        <w:spacing w:beforeLines="1"/>
        <w:ind w:left="720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</w:p>
    <w:p w:rsidR="00B3425D" w:rsidRPr="00154BA2" w:rsidRDefault="00B3425D" w:rsidP="00B3425D">
      <w:pPr>
        <w:jc w:val="both"/>
        <w:outlineLvl w:val="5"/>
        <w:rPr>
          <w:rFonts w:ascii="Times New Roman" w:hAnsi="Times New Roman"/>
          <w:b/>
          <w:iCs/>
          <w:sz w:val="20"/>
          <w:lang w:eastAsia="fr-FR"/>
        </w:rPr>
      </w:pP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 xml:space="preserve">* </w:t>
      </w:r>
      <w:r w:rsidRPr="00154BA2">
        <w:rPr>
          <w:rFonts w:ascii="Times New Roman" w:hAnsi="Times New Roman"/>
          <w:b/>
          <w:iCs/>
          <w:sz w:val="20"/>
          <w:szCs w:val="16"/>
          <w:lang w:eastAsia="fr-FR"/>
        </w:rPr>
        <w:t xml:space="preserve">Pour le pays d’accueil : </w:t>
      </w:r>
    </w:p>
    <w:p w:rsidR="00B3425D" w:rsidRPr="00154BA2" w:rsidRDefault="00B3425D" w:rsidP="00B3425D">
      <w:pPr>
        <w:numPr>
          <w:ilvl w:val="0"/>
          <w:numId w:val="11"/>
        </w:numPr>
        <w:spacing w:beforeLines="1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>Main d’œuvre bon marché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>, surtout si elle est clandestine.</w:t>
      </w:r>
    </w:p>
    <w:p w:rsidR="00B3425D" w:rsidRPr="00154BA2" w:rsidRDefault="00B3425D" w:rsidP="00B3425D">
      <w:pPr>
        <w:numPr>
          <w:ilvl w:val="0"/>
          <w:numId w:val="11"/>
        </w:numPr>
        <w:spacing w:beforeLines="1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154BA2">
        <w:rPr>
          <w:rFonts w:ascii="Times New Roman" w:hAnsi="Times New Roman" w:cs="Times New Roman"/>
          <w:b/>
          <w:sz w:val="20"/>
          <w:szCs w:val="16"/>
          <w:lang w:eastAsia="fr-FR"/>
        </w:rPr>
        <w:t>Problème d’intégration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 de ces populations soit du fait de leur particularisme, de leur sentiment identitaire ou du décalage socioculturel trop brutal, soit du fait des réactions hostiles des </w:t>
      </w:r>
      <w:r w:rsidR="009C002C">
        <w:rPr>
          <w:rFonts w:ascii="Times New Roman" w:hAnsi="Times New Roman" w:cs="Times New Roman"/>
          <w:sz w:val="20"/>
          <w:szCs w:val="16"/>
          <w:lang w:eastAsia="fr-FR"/>
        </w:rPr>
        <w:t>populations locales</w:t>
      </w:r>
      <w:r w:rsidRPr="00154BA2">
        <w:rPr>
          <w:rFonts w:ascii="Times New Roman" w:hAnsi="Times New Roman" w:cs="Times New Roman"/>
          <w:sz w:val="20"/>
          <w:szCs w:val="16"/>
          <w:lang w:eastAsia="fr-FR"/>
        </w:rPr>
        <w:t xml:space="preserve">. </w:t>
      </w:r>
    </w:p>
    <w:p w:rsidR="00B3425D" w:rsidRPr="00154BA2" w:rsidRDefault="00B3425D" w:rsidP="00B3425D">
      <w:pPr>
        <w:jc w:val="both"/>
        <w:outlineLvl w:val="4"/>
        <w:rPr>
          <w:rFonts w:ascii="Times New Roman" w:hAnsi="Times New Roman"/>
          <w:b/>
          <w:sz w:val="20"/>
          <w:u w:val="single"/>
          <w:lang w:eastAsia="fr-FR"/>
        </w:rPr>
      </w:pPr>
    </w:p>
    <w:p w:rsidR="00B3425D" w:rsidRPr="00154BA2" w:rsidRDefault="00B3425D" w:rsidP="00B3425D">
      <w:pPr>
        <w:jc w:val="both"/>
        <w:outlineLvl w:val="4"/>
        <w:rPr>
          <w:rFonts w:ascii="Times New Roman" w:hAnsi="Times New Roman"/>
          <w:b/>
          <w:sz w:val="20"/>
          <w:lang w:eastAsia="fr-FR"/>
        </w:rPr>
      </w:pPr>
      <w:r w:rsidRPr="00154BA2">
        <w:rPr>
          <w:rFonts w:ascii="Times New Roman" w:hAnsi="Times New Roman"/>
          <w:b/>
          <w:sz w:val="20"/>
          <w:lang w:eastAsia="fr-FR"/>
        </w:rPr>
        <w:t xml:space="preserve">* Cas particulier du </w:t>
      </w:r>
      <w:r w:rsidRPr="001176FC">
        <w:rPr>
          <w:rFonts w:ascii="Times New Roman" w:hAnsi="Times New Roman"/>
          <w:b/>
          <w:i/>
          <w:sz w:val="20"/>
          <w:lang w:eastAsia="fr-FR"/>
        </w:rPr>
        <w:t>brain drain</w:t>
      </w:r>
      <w:r w:rsidRPr="001176FC">
        <w:rPr>
          <w:rFonts w:ascii="Times New Roman" w:hAnsi="Times New Roman"/>
          <w:b/>
          <w:sz w:val="20"/>
          <w:lang w:eastAsia="fr-FR"/>
        </w:rPr>
        <w:t> </w:t>
      </w:r>
      <w:r w:rsidRPr="00154BA2">
        <w:rPr>
          <w:rFonts w:ascii="Times New Roman" w:hAnsi="Times New Roman"/>
          <w:b/>
          <w:sz w:val="20"/>
          <w:lang w:eastAsia="fr-FR"/>
        </w:rPr>
        <w:t xml:space="preserve">: </w:t>
      </w:r>
    </w:p>
    <w:p w:rsidR="00B3425D" w:rsidRPr="00154BA2" w:rsidRDefault="00B3425D" w:rsidP="00B3425D">
      <w:pPr>
        <w:pStyle w:val="Paragraphedeliste"/>
        <w:numPr>
          <w:ilvl w:val="0"/>
          <w:numId w:val="16"/>
        </w:numPr>
        <w:jc w:val="both"/>
        <w:outlineLvl w:val="5"/>
        <w:rPr>
          <w:rFonts w:ascii="Times New Roman" w:hAnsi="Times New Roman"/>
          <w:i/>
          <w:iCs/>
          <w:sz w:val="20"/>
          <w:u w:val="single"/>
          <w:lang w:eastAsia="fr-FR"/>
        </w:rPr>
      </w:pPr>
      <w:r w:rsidRPr="00154BA2">
        <w:rPr>
          <w:rFonts w:ascii="Times New Roman" w:hAnsi="Times New Roman"/>
          <w:iCs/>
          <w:sz w:val="20"/>
          <w:lang w:eastAsia="fr-FR"/>
        </w:rPr>
        <w:t xml:space="preserve">Perte pour le pays d’origine : </w:t>
      </w:r>
      <w:r w:rsidRPr="00154BA2">
        <w:rPr>
          <w:rFonts w:ascii="Times New Roman" w:hAnsi="Times New Roman" w:cs="Times New Roman"/>
          <w:sz w:val="20"/>
          <w:szCs w:val="20"/>
          <w:lang w:eastAsia="fr-FR"/>
        </w:rPr>
        <w:t xml:space="preserve">déficit de main d’œuvre qualifiée et coût de formation initiale non récupéré. </w:t>
      </w:r>
    </w:p>
    <w:p w:rsidR="00B3425D" w:rsidRPr="00154BA2" w:rsidRDefault="00B3425D" w:rsidP="00B3425D">
      <w:pPr>
        <w:pStyle w:val="Paragraphedeliste"/>
        <w:numPr>
          <w:ilvl w:val="0"/>
          <w:numId w:val="16"/>
        </w:numPr>
        <w:jc w:val="both"/>
        <w:outlineLvl w:val="5"/>
        <w:rPr>
          <w:rFonts w:ascii="Times New Roman" w:hAnsi="Times New Roman"/>
          <w:iCs/>
          <w:sz w:val="20"/>
          <w:lang w:eastAsia="fr-FR"/>
        </w:rPr>
      </w:pPr>
      <w:r w:rsidRPr="00154BA2">
        <w:rPr>
          <w:rFonts w:ascii="Times New Roman" w:hAnsi="Times New Roman"/>
          <w:iCs/>
          <w:sz w:val="20"/>
          <w:lang w:eastAsia="fr-FR"/>
        </w:rPr>
        <w:t xml:space="preserve">Avantage pour pays d’accueil : </w:t>
      </w:r>
      <w:r w:rsidRPr="00154BA2">
        <w:rPr>
          <w:rFonts w:ascii="Times New Roman" w:hAnsi="Times New Roman" w:cs="Times New Roman"/>
          <w:sz w:val="20"/>
          <w:szCs w:val="20"/>
          <w:lang w:eastAsia="fr-FR"/>
        </w:rPr>
        <w:t xml:space="preserve">économie pour la formation initiale des élites, main d’œuvre moins exigeante en général et moins bien rémunérée que la population autochtone à travail égal.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 xml:space="preserve">B. Des pays d’accueil de plus en plus fermés ? </w:t>
      </w:r>
    </w:p>
    <w:p w:rsidR="00B3425D" w:rsidRPr="00154BA2" w:rsidRDefault="00672CEC" w:rsidP="00B3425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672CEC" w:rsidRPr="00672CEC" w:rsidRDefault="00B3425D" w:rsidP="00672CEC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672CEC">
        <w:rPr>
          <w:rFonts w:ascii="Times New Roman" w:hAnsi="Times New Roman"/>
          <w:sz w:val="20"/>
        </w:rPr>
        <w:t xml:space="preserve">Avec la </w:t>
      </w:r>
      <w:r w:rsidRPr="00672CEC">
        <w:rPr>
          <w:rFonts w:ascii="Times New Roman" w:hAnsi="Times New Roman"/>
          <w:b/>
          <w:sz w:val="20"/>
        </w:rPr>
        <w:t>crise économique</w:t>
      </w:r>
      <w:r w:rsidRPr="00672CEC">
        <w:rPr>
          <w:rFonts w:ascii="Times New Roman" w:hAnsi="Times New Roman"/>
          <w:sz w:val="20"/>
        </w:rPr>
        <w:t xml:space="preserve">, les pays développent des </w:t>
      </w:r>
      <w:r w:rsidRPr="00672CEC">
        <w:rPr>
          <w:rFonts w:ascii="Times New Roman" w:hAnsi="Times New Roman"/>
          <w:b/>
          <w:sz w:val="20"/>
        </w:rPr>
        <w:t>politiques plus restrictives en matière d’immigration </w:t>
      </w:r>
      <w:r w:rsidRPr="00672CEC">
        <w:rPr>
          <w:rFonts w:ascii="Times New Roman" w:hAnsi="Times New Roman"/>
          <w:sz w:val="20"/>
        </w:rPr>
        <w:t xml:space="preserve">: </w:t>
      </w:r>
    </w:p>
    <w:p w:rsidR="00672CEC" w:rsidRDefault="00672CEC" w:rsidP="00672CEC">
      <w:pPr>
        <w:pStyle w:val="Paragraphedeliste"/>
        <w:numPr>
          <w:ilvl w:val="1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</w:t>
      </w:r>
      <w:r w:rsidR="00B3425D" w:rsidRPr="00672CEC">
        <w:rPr>
          <w:rFonts w:ascii="Times New Roman" w:hAnsi="Times New Roman"/>
          <w:sz w:val="20"/>
        </w:rPr>
        <w:t xml:space="preserve">enforcement des contrôles dans l’espace </w:t>
      </w:r>
      <w:r>
        <w:rPr>
          <w:rFonts w:ascii="Times New Roman" w:hAnsi="Times New Roman"/>
          <w:sz w:val="20"/>
        </w:rPr>
        <w:t>…………………..</w:t>
      </w:r>
      <w:r w:rsidRPr="00672CEC">
        <w:rPr>
          <w:rFonts w:ascii="Times New Roman" w:hAnsi="Times New Roman"/>
          <w:sz w:val="20"/>
        </w:rPr>
        <w:t xml:space="preserve"> de l’Union européenne</w:t>
      </w:r>
      <w:r>
        <w:rPr>
          <w:rFonts w:ascii="Times New Roman" w:hAnsi="Times New Roman"/>
          <w:sz w:val="20"/>
        </w:rPr>
        <w:t xml:space="preserve">. </w:t>
      </w:r>
    </w:p>
    <w:p w:rsidR="00672CEC" w:rsidRDefault="00672CEC" w:rsidP="00672CEC">
      <w:pPr>
        <w:pStyle w:val="Paragraphedeliste"/>
        <w:numPr>
          <w:ilvl w:val="1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Construction de</w:t>
      </w:r>
      <w:r w:rsidR="00B3425D" w:rsidRPr="00672CEC">
        <w:rPr>
          <w:rFonts w:ascii="Times New Roman" w:hAnsi="Times New Roman"/>
          <w:sz w:val="20"/>
        </w:rPr>
        <w:t xml:space="preserve"> murs </w:t>
      </w:r>
      <w:r>
        <w:rPr>
          <w:rFonts w:ascii="Times New Roman" w:hAnsi="Times New Roman"/>
          <w:sz w:val="20"/>
        </w:rPr>
        <w:t>aux frontières pour éviter les migrations économiques. Exemple : ………………………………………………………………………………………………………………………….</w:t>
      </w:r>
    </w:p>
    <w:p w:rsidR="00B3425D" w:rsidRPr="00672CEC" w:rsidRDefault="00B3425D" w:rsidP="00672CEC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672CEC">
        <w:rPr>
          <w:rFonts w:ascii="Times New Roman" w:hAnsi="Times New Roman"/>
          <w:sz w:val="20"/>
        </w:rPr>
        <w:t xml:space="preserve">La </w:t>
      </w:r>
      <w:r w:rsidRPr="00672CEC">
        <w:rPr>
          <w:rFonts w:ascii="Times New Roman" w:hAnsi="Times New Roman"/>
          <w:b/>
          <w:sz w:val="20"/>
        </w:rPr>
        <w:t>xénophobie est aussi en augmentation</w:t>
      </w:r>
      <w:r w:rsidRPr="00672CEC">
        <w:rPr>
          <w:rFonts w:ascii="Times New Roman" w:hAnsi="Times New Roman"/>
          <w:sz w:val="20"/>
        </w:rPr>
        <w:t xml:space="preserve"> (cas de la Grèce où les partis xénophobes gagnent du terrain lors des différentes élections). </w:t>
      </w: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sz w:val="20"/>
        </w:rPr>
      </w:pPr>
    </w:p>
    <w:p w:rsidR="00B3425D" w:rsidRPr="00154BA2" w:rsidRDefault="00B3425D" w:rsidP="00B3425D">
      <w:pPr>
        <w:jc w:val="both"/>
        <w:rPr>
          <w:rFonts w:ascii="Times New Roman" w:hAnsi="Times New Roman"/>
          <w:b/>
          <w:color w:val="FF0000"/>
          <w:sz w:val="20"/>
        </w:rPr>
      </w:pPr>
      <w:r w:rsidRPr="00154BA2">
        <w:rPr>
          <w:rFonts w:ascii="Times New Roman" w:hAnsi="Times New Roman"/>
          <w:b/>
          <w:color w:val="FF0000"/>
          <w:sz w:val="20"/>
        </w:rPr>
        <w:t xml:space="preserve">Conclusion : Apprendre le schéma bilan p. 229. </w:t>
      </w:r>
    </w:p>
    <w:p w:rsidR="00B3425D" w:rsidRDefault="00B3425D"/>
    <w:sectPr w:rsidR="00B3425D" w:rsidSect="00B3425D">
      <w:headerReference w:type="even" r:id="rId5"/>
      <w:headerReference w:type="default" r:id="rId6"/>
      <w:pgSz w:w="11900" w:h="16840"/>
      <w:pgMar w:top="567" w:right="567" w:bottom="85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2CEC" w:rsidRDefault="00672CEC" w:rsidP="00B3425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2CEC" w:rsidRDefault="00672CEC" w:rsidP="00B3425D">
    <w:pPr>
      <w:pStyle w:val="En-tte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2CEC" w:rsidRDefault="00672CEC" w:rsidP="00B3425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002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2CEC" w:rsidRPr="009427FF" w:rsidRDefault="00672CEC" w:rsidP="00B3425D">
    <w:pPr>
      <w:pStyle w:val="En-tte"/>
      <w:ind w:right="360"/>
      <w:rPr>
        <w:rFonts w:ascii="Times New Roman" w:hAnsi="Times New Roman"/>
        <w:sz w:val="20"/>
      </w:rPr>
    </w:pPr>
    <w:r w:rsidRPr="009427FF">
      <w:rPr>
        <w:rFonts w:ascii="Times New Roman" w:hAnsi="Times New Roman"/>
        <w:sz w:val="20"/>
      </w:rPr>
      <w:t xml:space="preserve">SE – Les migrations internationales. 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E7CAC"/>
    <w:multiLevelType w:val="multilevel"/>
    <w:tmpl w:val="61A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098"/>
    <w:multiLevelType w:val="multilevel"/>
    <w:tmpl w:val="EBB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066D5"/>
    <w:multiLevelType w:val="hybridMultilevel"/>
    <w:tmpl w:val="7FD45392"/>
    <w:lvl w:ilvl="0" w:tplc="8822FE6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457F"/>
    <w:multiLevelType w:val="hybridMultilevel"/>
    <w:tmpl w:val="D89E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4B16"/>
    <w:multiLevelType w:val="hybridMultilevel"/>
    <w:tmpl w:val="FD7AD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39F"/>
    <w:multiLevelType w:val="multilevel"/>
    <w:tmpl w:val="B51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36F95"/>
    <w:multiLevelType w:val="hybridMultilevel"/>
    <w:tmpl w:val="0FFE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49C1"/>
    <w:multiLevelType w:val="hybridMultilevel"/>
    <w:tmpl w:val="8A6A9D92"/>
    <w:lvl w:ilvl="0" w:tplc="8822FE6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A434F"/>
    <w:multiLevelType w:val="hybridMultilevel"/>
    <w:tmpl w:val="BE0C4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1210B"/>
    <w:multiLevelType w:val="hybridMultilevel"/>
    <w:tmpl w:val="D49C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95875"/>
    <w:multiLevelType w:val="multilevel"/>
    <w:tmpl w:val="791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63724"/>
    <w:multiLevelType w:val="hybridMultilevel"/>
    <w:tmpl w:val="56F8E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441C2"/>
    <w:multiLevelType w:val="multilevel"/>
    <w:tmpl w:val="068C99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636B5923"/>
    <w:multiLevelType w:val="multilevel"/>
    <w:tmpl w:val="C71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B53DD"/>
    <w:multiLevelType w:val="hybridMultilevel"/>
    <w:tmpl w:val="20105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120B"/>
    <w:multiLevelType w:val="multilevel"/>
    <w:tmpl w:val="D69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C546A"/>
    <w:multiLevelType w:val="multilevel"/>
    <w:tmpl w:val="3C9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14C33"/>
    <w:multiLevelType w:val="multilevel"/>
    <w:tmpl w:val="17FC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7"/>
  </w:num>
  <w:num w:numId="12">
    <w:abstractNumId w:val="16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425D"/>
    <w:rsid w:val="001176FC"/>
    <w:rsid w:val="00672CEC"/>
    <w:rsid w:val="009C002C"/>
    <w:rsid w:val="00B3425D"/>
    <w:rsid w:val="00DA2E61"/>
    <w:rsid w:val="00EF661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5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42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425D"/>
  </w:style>
  <w:style w:type="paragraph" w:styleId="Pieddepage">
    <w:name w:val="footer"/>
    <w:basedOn w:val="Normal"/>
    <w:link w:val="PieddepageCar"/>
    <w:uiPriority w:val="99"/>
    <w:semiHidden/>
    <w:unhideWhenUsed/>
    <w:rsid w:val="00B34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425D"/>
  </w:style>
  <w:style w:type="paragraph" w:styleId="Paragraphedeliste">
    <w:name w:val="List Paragraph"/>
    <w:basedOn w:val="Normal"/>
    <w:uiPriority w:val="34"/>
    <w:qFormat/>
    <w:rsid w:val="00B3425D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B34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990</Words>
  <Characters>5646</Characters>
  <Application>Microsoft Word 12.1.0</Application>
  <DocSecurity>0</DocSecurity>
  <Lines>47</Lines>
  <Paragraphs>11</Paragraphs>
  <ScaleCrop>false</ScaleCrop>
  <LinksUpToDate>false</LinksUpToDate>
  <CharactersWithSpaces>6933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2015-09-07T13:02:00Z</dcterms:created>
  <dcterms:modified xsi:type="dcterms:W3CDTF">2015-09-07T14:08:00Z</dcterms:modified>
</cp:coreProperties>
</file>